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BB1" w:rsidRPr="00395151" w:rsidRDefault="00655BB1" w:rsidP="00395151">
      <w:pPr>
        <w:jc w:val="center"/>
        <w:rPr>
          <w:b/>
          <w:bCs/>
          <w:color w:val="FF0000"/>
          <w:sz w:val="44"/>
          <w:szCs w:val="44"/>
          <w:rtl/>
          <w:lang w:bidi="ar-EG"/>
        </w:rPr>
      </w:pPr>
      <w:r w:rsidRPr="00395151">
        <w:rPr>
          <w:rFonts w:hint="cs"/>
          <w:b/>
          <w:bCs/>
          <w:color w:val="FF0000"/>
          <w:sz w:val="44"/>
          <w:szCs w:val="44"/>
          <w:rtl/>
          <w:lang w:bidi="ar-EG"/>
        </w:rPr>
        <w:t>بسم الله الرحمن الرحيم</w:t>
      </w:r>
    </w:p>
    <w:p w:rsidR="00655BB1" w:rsidRPr="00395151" w:rsidRDefault="00655BB1" w:rsidP="00395151">
      <w:pPr>
        <w:jc w:val="center"/>
        <w:rPr>
          <w:b/>
          <w:bCs/>
          <w:color w:val="FF0000"/>
          <w:sz w:val="44"/>
          <w:szCs w:val="44"/>
          <w:rtl/>
          <w:lang w:bidi="ar-EG"/>
        </w:rPr>
      </w:pPr>
      <w:r w:rsidRPr="00395151">
        <w:rPr>
          <w:rFonts w:hint="cs"/>
          <w:b/>
          <w:bCs/>
          <w:color w:val="FF0000"/>
          <w:sz w:val="44"/>
          <w:szCs w:val="44"/>
          <w:rtl/>
          <w:lang w:bidi="ar-EG"/>
        </w:rPr>
        <w:t>أحكام الحيض والنفاس  والعدة</w:t>
      </w:r>
    </w:p>
    <w:p w:rsidR="00503727" w:rsidRDefault="00503727" w:rsidP="00655BB1">
      <w:pPr>
        <w:rPr>
          <w:rtl/>
          <w:lang w:bidi="ar-EG"/>
        </w:rPr>
      </w:pPr>
    </w:p>
    <w:p w:rsidR="00503727" w:rsidRPr="00395151" w:rsidRDefault="00395151" w:rsidP="00395151">
      <w:pPr>
        <w:jc w:val="right"/>
        <w:rPr>
          <w:b/>
          <w:bCs/>
          <w:sz w:val="28"/>
          <w:szCs w:val="28"/>
          <w:rtl/>
          <w:lang w:bidi="ar-EG"/>
        </w:rPr>
      </w:pPr>
      <w:r>
        <w:rPr>
          <w:rFonts w:hint="cs"/>
          <w:b/>
          <w:bCs/>
          <w:sz w:val="28"/>
          <w:szCs w:val="28"/>
          <w:rtl/>
          <w:lang w:bidi="ar-EG"/>
        </w:rPr>
        <w:t xml:space="preserve">الحيض لغة </w:t>
      </w:r>
      <w:r w:rsidR="00655BB1" w:rsidRPr="00395151">
        <w:rPr>
          <w:rFonts w:hint="cs"/>
          <w:b/>
          <w:bCs/>
          <w:sz w:val="28"/>
          <w:szCs w:val="28"/>
          <w:rtl/>
          <w:lang w:bidi="ar-EG"/>
        </w:rPr>
        <w:t xml:space="preserve">: هو السّيلان وشرعا : هو خروج الدم فى حال الصحة من أقصى رحم المرأة من غير ولادة ولا مرض فى أمد معيّن </w:t>
      </w:r>
    </w:p>
    <w:p w:rsidR="00655BB1" w:rsidRPr="00395151" w:rsidRDefault="00655BB1" w:rsidP="00395151">
      <w:pPr>
        <w:ind w:left="360"/>
        <w:jc w:val="right"/>
        <w:rPr>
          <w:b/>
          <w:bCs/>
          <w:sz w:val="28"/>
          <w:szCs w:val="28"/>
          <w:lang w:bidi="ar-EG"/>
        </w:rPr>
      </w:pPr>
    </w:p>
    <w:p w:rsidR="00655BB1" w:rsidRPr="00395151" w:rsidRDefault="00655BB1" w:rsidP="00395151">
      <w:pPr>
        <w:jc w:val="right"/>
        <w:rPr>
          <w:b/>
          <w:bCs/>
          <w:sz w:val="28"/>
          <w:szCs w:val="28"/>
          <w:rtl/>
          <w:lang w:bidi="ar-EG"/>
        </w:rPr>
      </w:pPr>
      <w:r w:rsidRPr="00395151">
        <w:rPr>
          <w:rFonts w:hint="cs"/>
          <w:b/>
          <w:bCs/>
          <w:sz w:val="28"/>
          <w:szCs w:val="28"/>
          <w:rtl/>
          <w:lang w:bidi="ar-EG"/>
        </w:rPr>
        <w:t xml:space="preserve">= ولونه عادة : السواد وهو محتدم </w:t>
      </w:r>
      <w:r w:rsidRPr="00395151">
        <w:rPr>
          <w:b/>
          <w:bCs/>
          <w:sz w:val="28"/>
          <w:szCs w:val="28"/>
          <w:rtl/>
          <w:lang w:bidi="ar-EG"/>
        </w:rPr>
        <w:t>–</w:t>
      </w:r>
      <w:r w:rsidRPr="00395151">
        <w:rPr>
          <w:rFonts w:hint="cs"/>
          <w:b/>
          <w:bCs/>
          <w:sz w:val="28"/>
          <w:szCs w:val="28"/>
          <w:rtl/>
          <w:lang w:bidi="ar-EG"/>
        </w:rPr>
        <w:t xml:space="preserve">  شديد الحرارة  - لذاع محرق كريه الرائحة</w:t>
      </w:r>
    </w:p>
    <w:p w:rsidR="00655BB1" w:rsidRPr="00395151" w:rsidRDefault="00655BB1" w:rsidP="00ED2BCC">
      <w:pPr>
        <w:jc w:val="right"/>
        <w:rPr>
          <w:b/>
          <w:bCs/>
          <w:sz w:val="28"/>
          <w:szCs w:val="28"/>
          <w:rtl/>
          <w:lang w:bidi="ar-EG"/>
        </w:rPr>
      </w:pPr>
      <w:r w:rsidRPr="00395151">
        <w:rPr>
          <w:rFonts w:hint="cs"/>
          <w:b/>
          <w:bCs/>
          <w:sz w:val="28"/>
          <w:szCs w:val="28"/>
          <w:rtl/>
          <w:lang w:bidi="ar-EG"/>
        </w:rPr>
        <w:t xml:space="preserve">= ووقته : من بلوغ الانثى تقريبا تسع سنين قمرية إلى سن اليأس فإن </w:t>
      </w:r>
      <w:r w:rsidR="00ED2BCC">
        <w:rPr>
          <w:rFonts w:hint="cs"/>
          <w:b/>
          <w:bCs/>
          <w:sz w:val="28"/>
          <w:szCs w:val="28"/>
          <w:rtl/>
          <w:lang w:bidi="ar-EG"/>
        </w:rPr>
        <w:t xml:space="preserve"> رأت </w:t>
      </w:r>
      <w:r w:rsidRPr="00395151">
        <w:rPr>
          <w:rFonts w:hint="cs"/>
          <w:b/>
          <w:bCs/>
          <w:sz w:val="28"/>
          <w:szCs w:val="28"/>
          <w:rtl/>
          <w:lang w:bidi="ar-EG"/>
        </w:rPr>
        <w:t xml:space="preserve">الدم قبل هذه </w:t>
      </w:r>
      <w:r w:rsidR="00ED2BCC">
        <w:rPr>
          <w:rFonts w:hint="cs"/>
          <w:b/>
          <w:bCs/>
          <w:sz w:val="28"/>
          <w:szCs w:val="28"/>
          <w:rtl/>
          <w:lang w:bidi="ar-EG"/>
        </w:rPr>
        <w:t>السن</w:t>
      </w:r>
      <w:r w:rsidRPr="00395151">
        <w:rPr>
          <w:rFonts w:hint="cs"/>
          <w:b/>
          <w:bCs/>
          <w:sz w:val="28"/>
          <w:szCs w:val="28"/>
          <w:rtl/>
          <w:lang w:bidi="ar-EG"/>
        </w:rPr>
        <w:t xml:space="preserve"> أو بعد</w:t>
      </w:r>
      <w:r w:rsidR="00ED2BCC">
        <w:rPr>
          <w:rFonts w:hint="cs"/>
          <w:b/>
          <w:bCs/>
          <w:sz w:val="28"/>
          <w:szCs w:val="28"/>
          <w:rtl/>
          <w:lang w:bidi="ar-EG"/>
        </w:rPr>
        <w:t xml:space="preserve"> </w:t>
      </w:r>
      <w:r w:rsidRPr="00395151">
        <w:rPr>
          <w:rFonts w:hint="cs"/>
          <w:b/>
          <w:bCs/>
          <w:sz w:val="28"/>
          <w:szCs w:val="28"/>
          <w:rtl/>
          <w:lang w:bidi="ar-EG"/>
        </w:rPr>
        <w:t>سن اليأس فهو دم فساد أى نزيف</w:t>
      </w:r>
    </w:p>
    <w:p w:rsidR="00655BB1" w:rsidRPr="00395151" w:rsidRDefault="00655BB1" w:rsidP="00395151">
      <w:pPr>
        <w:pStyle w:val="ListParagraph"/>
        <w:jc w:val="right"/>
        <w:rPr>
          <w:b/>
          <w:bCs/>
          <w:sz w:val="28"/>
          <w:szCs w:val="28"/>
          <w:rtl/>
          <w:lang w:bidi="ar-EG"/>
        </w:rPr>
      </w:pPr>
      <w:r w:rsidRPr="00395151">
        <w:rPr>
          <w:rFonts w:hint="cs"/>
          <w:b/>
          <w:bCs/>
          <w:sz w:val="28"/>
          <w:szCs w:val="28"/>
          <w:rtl/>
          <w:lang w:bidi="ar-EG"/>
        </w:rPr>
        <w:t>= وسن اليأس مختلف فى تحديدها لعدم النص فيها ويرجع فيها الى الإستقرار والتتبع لأحوال النساء</w:t>
      </w:r>
    </w:p>
    <w:p w:rsidR="00655BB1" w:rsidRPr="00395151" w:rsidRDefault="00655BB1" w:rsidP="00395151">
      <w:pPr>
        <w:pStyle w:val="ListParagraph"/>
        <w:jc w:val="right"/>
        <w:rPr>
          <w:b/>
          <w:bCs/>
          <w:sz w:val="28"/>
          <w:szCs w:val="28"/>
          <w:rtl/>
          <w:lang w:bidi="ar-EG"/>
        </w:rPr>
      </w:pPr>
    </w:p>
    <w:p w:rsidR="00655BB1" w:rsidRPr="00395151" w:rsidRDefault="00655BB1" w:rsidP="00395151">
      <w:pPr>
        <w:pStyle w:val="ListParagraph"/>
        <w:numPr>
          <w:ilvl w:val="0"/>
          <w:numId w:val="1"/>
        </w:numPr>
        <w:jc w:val="right"/>
        <w:rPr>
          <w:b/>
          <w:bCs/>
          <w:sz w:val="28"/>
          <w:szCs w:val="28"/>
          <w:lang w:bidi="ar-EG"/>
        </w:rPr>
      </w:pPr>
      <w:r w:rsidRPr="00395151">
        <w:rPr>
          <w:rFonts w:hint="cs"/>
          <w:b/>
          <w:bCs/>
          <w:sz w:val="28"/>
          <w:szCs w:val="28"/>
          <w:rtl/>
          <w:lang w:bidi="ar-EG"/>
        </w:rPr>
        <w:t xml:space="preserve">ألوان دم الحيض  : إما أسود أو أحمر أو أصفر أو أكْدر </w:t>
      </w:r>
      <w:r w:rsidRPr="00395151">
        <w:rPr>
          <w:b/>
          <w:bCs/>
          <w:sz w:val="28"/>
          <w:szCs w:val="28"/>
          <w:rtl/>
          <w:lang w:bidi="ar-EG"/>
        </w:rPr>
        <w:t>–</w:t>
      </w:r>
      <w:r w:rsidRPr="00395151">
        <w:rPr>
          <w:rFonts w:hint="cs"/>
          <w:b/>
          <w:bCs/>
          <w:sz w:val="28"/>
          <w:szCs w:val="28"/>
          <w:rtl/>
          <w:lang w:bidi="ar-EG"/>
        </w:rPr>
        <w:t xml:space="preserve"> أى لون التراب</w:t>
      </w:r>
    </w:p>
    <w:p w:rsidR="00655BB1" w:rsidRPr="00395151" w:rsidRDefault="00655BB1" w:rsidP="00395151">
      <w:pPr>
        <w:jc w:val="right"/>
        <w:rPr>
          <w:b/>
          <w:bCs/>
          <w:sz w:val="28"/>
          <w:szCs w:val="28"/>
          <w:rtl/>
          <w:lang w:bidi="ar-EG"/>
        </w:rPr>
      </w:pPr>
      <w:r w:rsidRPr="00395151">
        <w:rPr>
          <w:rFonts w:hint="cs"/>
          <w:b/>
          <w:bCs/>
          <w:sz w:val="28"/>
          <w:szCs w:val="28"/>
          <w:rtl/>
          <w:lang w:bidi="ar-EG"/>
        </w:rPr>
        <w:t xml:space="preserve">= كل ماتراه فى ايام الحيض من هذه الالوان فهو حيض حتى ترى البياض الخالص وتسمى </w:t>
      </w:r>
      <w:r w:rsidR="00B1008B" w:rsidRPr="00395151">
        <w:rPr>
          <w:rFonts w:hint="cs"/>
          <w:b/>
          <w:bCs/>
          <w:sz w:val="28"/>
          <w:szCs w:val="28"/>
          <w:rtl/>
          <w:lang w:bidi="ar-EG"/>
        </w:rPr>
        <w:t>: القصّة الب</w:t>
      </w:r>
      <w:r w:rsidR="00ED2BCC">
        <w:rPr>
          <w:rFonts w:hint="cs"/>
          <w:b/>
          <w:bCs/>
          <w:sz w:val="28"/>
          <w:szCs w:val="28"/>
          <w:rtl/>
          <w:lang w:bidi="ar-EG"/>
        </w:rPr>
        <w:t>ي</w:t>
      </w:r>
      <w:r w:rsidR="00B1008B" w:rsidRPr="00395151">
        <w:rPr>
          <w:rFonts w:hint="cs"/>
          <w:b/>
          <w:bCs/>
          <w:sz w:val="28"/>
          <w:szCs w:val="28"/>
          <w:rtl/>
          <w:lang w:bidi="ar-EG"/>
        </w:rPr>
        <w:t>ضاء وكانت عائشة رضى الله عنها يٌ</w:t>
      </w:r>
      <w:r w:rsidR="00ED2BCC">
        <w:rPr>
          <w:rFonts w:hint="cs"/>
          <w:b/>
          <w:bCs/>
          <w:sz w:val="28"/>
          <w:szCs w:val="28"/>
          <w:rtl/>
          <w:lang w:bidi="ar-EG"/>
        </w:rPr>
        <w:t>ب</w:t>
      </w:r>
      <w:r w:rsidR="00B1008B" w:rsidRPr="00395151">
        <w:rPr>
          <w:rFonts w:hint="cs"/>
          <w:b/>
          <w:bCs/>
          <w:sz w:val="28"/>
          <w:szCs w:val="28"/>
          <w:rtl/>
          <w:lang w:bidi="ar-EG"/>
        </w:rPr>
        <w:t>عث إليها بالدّرْجة فيها الكٌرسف وفيه الصفرة والكدرة من دم الحيض فتقول : لا تعجلن حتى ترين القصة الب</w:t>
      </w:r>
      <w:r w:rsidR="00ED2BCC">
        <w:rPr>
          <w:rFonts w:hint="cs"/>
          <w:b/>
          <w:bCs/>
          <w:sz w:val="28"/>
          <w:szCs w:val="28"/>
          <w:rtl/>
          <w:lang w:bidi="ar-EG"/>
        </w:rPr>
        <w:t>ي</w:t>
      </w:r>
      <w:bookmarkStart w:id="0" w:name="_GoBack"/>
      <w:bookmarkEnd w:id="0"/>
      <w:r w:rsidR="00B1008B" w:rsidRPr="00395151">
        <w:rPr>
          <w:rFonts w:hint="cs"/>
          <w:b/>
          <w:bCs/>
          <w:sz w:val="28"/>
          <w:szCs w:val="28"/>
          <w:rtl/>
          <w:lang w:bidi="ar-EG"/>
        </w:rPr>
        <w:t>ضاء</w:t>
      </w:r>
    </w:p>
    <w:p w:rsidR="00B1008B" w:rsidRPr="00395151" w:rsidRDefault="00B1008B" w:rsidP="00395151">
      <w:pPr>
        <w:jc w:val="right"/>
        <w:rPr>
          <w:b/>
          <w:bCs/>
          <w:sz w:val="28"/>
          <w:szCs w:val="28"/>
          <w:rtl/>
          <w:lang w:bidi="ar-EG"/>
        </w:rPr>
      </w:pPr>
      <w:r w:rsidRPr="00395151">
        <w:rPr>
          <w:rFonts w:hint="cs"/>
          <w:b/>
          <w:bCs/>
          <w:sz w:val="28"/>
          <w:szCs w:val="28"/>
          <w:rtl/>
          <w:lang w:bidi="ar-EG"/>
        </w:rPr>
        <w:t xml:space="preserve">= الدّرْجة : خرقة كقطنة تُدخلها المرأة فرجها ثم تخرجها لتنظر هل بقى شىء من أثر الدم أم لا والكرسف : القطن </w:t>
      </w:r>
    </w:p>
    <w:p w:rsidR="00B1008B" w:rsidRPr="00395151" w:rsidRDefault="00B1008B" w:rsidP="00395151">
      <w:pPr>
        <w:pStyle w:val="ListParagraph"/>
        <w:numPr>
          <w:ilvl w:val="0"/>
          <w:numId w:val="1"/>
        </w:numPr>
        <w:jc w:val="right"/>
        <w:rPr>
          <w:b/>
          <w:bCs/>
          <w:sz w:val="28"/>
          <w:szCs w:val="28"/>
          <w:rtl/>
          <w:lang w:bidi="ar-EG"/>
        </w:rPr>
      </w:pPr>
      <w:r w:rsidRPr="00395151">
        <w:rPr>
          <w:rFonts w:hint="cs"/>
          <w:b/>
          <w:bCs/>
          <w:sz w:val="28"/>
          <w:szCs w:val="28"/>
          <w:rtl/>
          <w:lang w:bidi="ar-EG"/>
        </w:rPr>
        <w:t>صفات دم الحيض : أربعة أقواها : الثخين المنْتن ثم النتن ثم الثخين ثم الثخين وغير النتن</w:t>
      </w:r>
    </w:p>
    <w:p w:rsidR="00B1008B" w:rsidRPr="00395151" w:rsidRDefault="00B1008B" w:rsidP="00395151">
      <w:pPr>
        <w:pStyle w:val="ListParagraph"/>
        <w:numPr>
          <w:ilvl w:val="0"/>
          <w:numId w:val="1"/>
        </w:numPr>
        <w:jc w:val="right"/>
        <w:rPr>
          <w:b/>
          <w:bCs/>
          <w:sz w:val="28"/>
          <w:szCs w:val="28"/>
          <w:lang w:bidi="ar-EG"/>
        </w:rPr>
      </w:pPr>
      <w:r w:rsidRPr="00395151">
        <w:rPr>
          <w:rFonts w:hint="cs"/>
          <w:b/>
          <w:bCs/>
          <w:sz w:val="28"/>
          <w:szCs w:val="28"/>
          <w:rtl/>
          <w:lang w:bidi="ar-EG"/>
        </w:rPr>
        <w:t>مدة الحيض : يرى الشافعية والحنابلة : أن أقل زمن الحيض يوم وليلة وهو اربع وعشرون ساعة على الاتصال المعتاد فى الحيض وحيث لو وضعت قطنة لتلوثت فلا يشترط نزوله دائما ولكنه موجود فى الواقع فإن رأت الدم أقل من يوم وليلة فهو دم استحاضة</w:t>
      </w:r>
    </w:p>
    <w:p w:rsidR="00DA0300" w:rsidRPr="00395151" w:rsidRDefault="00DA0300" w:rsidP="00395151">
      <w:pPr>
        <w:jc w:val="right"/>
        <w:rPr>
          <w:b/>
          <w:bCs/>
          <w:sz w:val="28"/>
          <w:szCs w:val="28"/>
          <w:rtl/>
          <w:lang w:bidi="ar-EG"/>
        </w:rPr>
      </w:pPr>
      <w:r w:rsidRPr="00395151">
        <w:rPr>
          <w:rFonts w:hint="cs"/>
          <w:b/>
          <w:bCs/>
          <w:sz w:val="28"/>
          <w:szCs w:val="28"/>
          <w:rtl/>
          <w:lang w:bidi="ar-EG"/>
        </w:rPr>
        <w:t>= وغالبه : ست أو سبع وأكثره : خمسة عشر يوما بلياليها فإن زاد فهو استحاضه</w:t>
      </w:r>
    </w:p>
    <w:p w:rsidR="00DA0300" w:rsidRPr="00395151" w:rsidRDefault="00DA0300" w:rsidP="00395151">
      <w:pPr>
        <w:pStyle w:val="ListParagraph"/>
        <w:numPr>
          <w:ilvl w:val="0"/>
          <w:numId w:val="1"/>
        </w:numPr>
        <w:jc w:val="right"/>
        <w:rPr>
          <w:b/>
          <w:bCs/>
          <w:sz w:val="28"/>
          <w:szCs w:val="28"/>
          <w:lang w:bidi="ar-EG"/>
        </w:rPr>
      </w:pPr>
      <w:r w:rsidRPr="00395151">
        <w:rPr>
          <w:rFonts w:hint="cs"/>
          <w:b/>
          <w:bCs/>
          <w:sz w:val="28"/>
          <w:szCs w:val="28"/>
          <w:rtl/>
          <w:lang w:bidi="ar-EG"/>
        </w:rPr>
        <w:t xml:space="preserve">وأقل الطهر الفاصل بين الحيضتين : خمسة عشر يوما لان الشهر غالبا لا يخلو عن حيض وطهر وإذا كان أكثر الحيض خمسة عشر لزم أن يكون أقل الطهر كذلك خمسة عش يوما ولا حد لاكثر الطهر با تفاق الفقهاء </w:t>
      </w:r>
    </w:p>
    <w:p w:rsidR="00DA0300" w:rsidRPr="00395151" w:rsidRDefault="00DA0300" w:rsidP="00395151">
      <w:pPr>
        <w:jc w:val="right"/>
        <w:rPr>
          <w:b/>
          <w:bCs/>
          <w:sz w:val="28"/>
          <w:szCs w:val="28"/>
          <w:rtl/>
          <w:lang w:bidi="ar-EG"/>
        </w:rPr>
      </w:pPr>
      <w:r w:rsidRPr="00395151">
        <w:rPr>
          <w:rFonts w:hint="cs"/>
          <w:b/>
          <w:bCs/>
          <w:sz w:val="28"/>
          <w:szCs w:val="28"/>
          <w:rtl/>
          <w:lang w:bidi="ar-EG"/>
        </w:rPr>
        <w:t>=  الحنفية : أكثر الحيض عشرة ايام واقله ثلاثة ايام</w:t>
      </w:r>
    </w:p>
    <w:p w:rsidR="00DA0300" w:rsidRPr="00395151" w:rsidRDefault="00DA0300" w:rsidP="00395151">
      <w:pPr>
        <w:pStyle w:val="ListParagraph"/>
        <w:numPr>
          <w:ilvl w:val="0"/>
          <w:numId w:val="1"/>
        </w:numPr>
        <w:jc w:val="right"/>
        <w:rPr>
          <w:b/>
          <w:bCs/>
          <w:sz w:val="28"/>
          <w:szCs w:val="28"/>
          <w:lang w:bidi="ar-EG"/>
        </w:rPr>
      </w:pPr>
      <w:r w:rsidRPr="00395151">
        <w:rPr>
          <w:rFonts w:hint="cs"/>
          <w:b/>
          <w:bCs/>
          <w:sz w:val="28"/>
          <w:szCs w:val="28"/>
          <w:rtl/>
          <w:lang w:bidi="ar-EG"/>
        </w:rPr>
        <w:t>النقاء من الدم فى ايام الحيض : النقاء هو عدم الدم فى وقت الحيض ويحدث ذلك بأن تبدأ العادة الشهرية ثم يقطع الحيض مدّة زمنية ثم يعود هناك رأيان فقهيان :</w:t>
      </w:r>
    </w:p>
    <w:p w:rsidR="00DA0300" w:rsidRPr="00395151" w:rsidRDefault="00DA0300" w:rsidP="00395151">
      <w:pPr>
        <w:jc w:val="right"/>
        <w:rPr>
          <w:b/>
          <w:bCs/>
          <w:sz w:val="28"/>
          <w:szCs w:val="28"/>
          <w:rtl/>
          <w:lang w:bidi="ar-EG"/>
        </w:rPr>
      </w:pPr>
      <w:r w:rsidRPr="00395151">
        <w:rPr>
          <w:rFonts w:hint="cs"/>
          <w:b/>
          <w:bCs/>
          <w:sz w:val="28"/>
          <w:szCs w:val="28"/>
          <w:rtl/>
          <w:lang w:bidi="ar-EG"/>
        </w:rPr>
        <w:t xml:space="preserve">=  الحنفية والشافعية </w:t>
      </w:r>
      <w:r w:rsidR="00B51F9F" w:rsidRPr="00395151">
        <w:rPr>
          <w:rFonts w:hint="cs"/>
          <w:b/>
          <w:bCs/>
          <w:sz w:val="28"/>
          <w:szCs w:val="28"/>
          <w:rtl/>
          <w:lang w:bidi="ar-EG"/>
        </w:rPr>
        <w:t>: أن النقاء من الدم فى أيام الحيض يعتبر حيضا بحيث لو رأت يوما دما ويوما نقاء بحيث لو وضعت قطنة لم تتلوث ويوما بعد ذلك دما وهكذا فى مدة الحيض تعتبر حائضا فى كل ذلك</w:t>
      </w:r>
    </w:p>
    <w:p w:rsidR="00B51F9F" w:rsidRPr="00395151" w:rsidRDefault="00B51F9F" w:rsidP="00395151">
      <w:pPr>
        <w:jc w:val="right"/>
        <w:rPr>
          <w:b/>
          <w:bCs/>
          <w:sz w:val="28"/>
          <w:szCs w:val="28"/>
          <w:rtl/>
          <w:lang w:bidi="ar-EG"/>
        </w:rPr>
      </w:pPr>
      <w:r w:rsidRPr="00395151">
        <w:rPr>
          <w:rFonts w:hint="cs"/>
          <w:b/>
          <w:bCs/>
          <w:sz w:val="28"/>
          <w:szCs w:val="28"/>
          <w:rtl/>
          <w:lang w:bidi="ar-EG"/>
        </w:rPr>
        <w:lastRenderedPageBreak/>
        <w:t xml:space="preserve">=  المالكية والحنابلة : يأخذ بمبدأ التّلفيق : وهو ضم الدم الى الدم واعتبار أيام النقاء طهرا صحيحا وحكم الملفقة عندهم : أنها تغتسل وجوبا كلما انقطع دمها وتصلى وتصوم وغير ذلك مما يكون من الطاهر حقيقة </w:t>
      </w:r>
    </w:p>
    <w:p w:rsidR="00B51F9F" w:rsidRPr="00395151" w:rsidRDefault="00B51F9F" w:rsidP="00395151">
      <w:pPr>
        <w:jc w:val="right"/>
        <w:rPr>
          <w:b/>
          <w:bCs/>
          <w:sz w:val="28"/>
          <w:szCs w:val="28"/>
          <w:rtl/>
          <w:lang w:bidi="ar-EG"/>
        </w:rPr>
      </w:pPr>
      <w:r w:rsidRPr="00395151">
        <w:rPr>
          <w:rFonts w:hint="cs"/>
          <w:b/>
          <w:bCs/>
          <w:sz w:val="28"/>
          <w:szCs w:val="28"/>
          <w:rtl/>
          <w:lang w:bidi="ar-EG"/>
        </w:rPr>
        <w:t>=  اتفق الجميع على أن الطهر المتخلل بين الدمين إذا كان خمسة عشر يوما فأكثر يكون فاصلا بين حيضتين</w:t>
      </w:r>
    </w:p>
    <w:p w:rsidR="00B51F9F" w:rsidRPr="00395151" w:rsidRDefault="00B51F9F" w:rsidP="00395151">
      <w:pPr>
        <w:jc w:val="right"/>
        <w:rPr>
          <w:b/>
          <w:bCs/>
          <w:sz w:val="28"/>
          <w:szCs w:val="28"/>
          <w:rtl/>
          <w:lang w:bidi="ar-EG"/>
        </w:rPr>
      </w:pPr>
    </w:p>
    <w:p w:rsidR="00B51F9F" w:rsidRPr="00395151" w:rsidRDefault="00B51F9F" w:rsidP="00395151">
      <w:pPr>
        <w:jc w:val="center"/>
        <w:rPr>
          <w:b/>
          <w:bCs/>
          <w:color w:val="FF0000"/>
          <w:sz w:val="48"/>
          <w:szCs w:val="48"/>
          <w:rtl/>
          <w:lang w:bidi="ar-EG"/>
        </w:rPr>
      </w:pPr>
      <w:r w:rsidRPr="00395151">
        <w:rPr>
          <w:rFonts w:hint="cs"/>
          <w:b/>
          <w:bCs/>
          <w:color w:val="FF0000"/>
          <w:sz w:val="48"/>
          <w:szCs w:val="48"/>
          <w:rtl/>
          <w:lang w:bidi="ar-EG"/>
        </w:rPr>
        <w:t>الإستحاضة</w:t>
      </w:r>
    </w:p>
    <w:p w:rsidR="00B51F9F" w:rsidRPr="00395151" w:rsidRDefault="00B51F9F" w:rsidP="00395151">
      <w:pPr>
        <w:jc w:val="right"/>
        <w:rPr>
          <w:b/>
          <w:bCs/>
          <w:sz w:val="28"/>
          <w:szCs w:val="28"/>
          <w:rtl/>
          <w:lang w:bidi="ar-EG"/>
        </w:rPr>
      </w:pPr>
    </w:p>
    <w:p w:rsidR="00B51F9F" w:rsidRPr="00395151" w:rsidRDefault="00B51F9F" w:rsidP="00395151">
      <w:pPr>
        <w:pStyle w:val="ListParagraph"/>
        <w:numPr>
          <w:ilvl w:val="0"/>
          <w:numId w:val="1"/>
        </w:numPr>
        <w:jc w:val="right"/>
        <w:rPr>
          <w:b/>
          <w:bCs/>
          <w:sz w:val="28"/>
          <w:szCs w:val="28"/>
          <w:lang w:bidi="ar-EG"/>
        </w:rPr>
      </w:pPr>
      <w:r w:rsidRPr="00395151">
        <w:rPr>
          <w:rFonts w:hint="cs"/>
          <w:b/>
          <w:bCs/>
          <w:sz w:val="28"/>
          <w:szCs w:val="28"/>
          <w:rtl/>
          <w:lang w:bidi="ar-EG"/>
        </w:rPr>
        <w:t>الاستحاضة : هى سيلان الدم فى غير أوقات المعتادة من مرض وفساد من عرْق أدنى الرحم يقال له العاذل</w:t>
      </w:r>
    </w:p>
    <w:p w:rsidR="00B51F9F" w:rsidRPr="00395151" w:rsidRDefault="00B51F9F" w:rsidP="00395151">
      <w:pPr>
        <w:jc w:val="right"/>
        <w:rPr>
          <w:b/>
          <w:bCs/>
          <w:sz w:val="28"/>
          <w:szCs w:val="28"/>
          <w:rtl/>
          <w:lang w:bidi="ar-EG"/>
        </w:rPr>
      </w:pPr>
      <w:r w:rsidRPr="00395151">
        <w:rPr>
          <w:rFonts w:hint="cs"/>
          <w:b/>
          <w:bCs/>
          <w:sz w:val="28"/>
          <w:szCs w:val="28"/>
          <w:rtl/>
          <w:lang w:bidi="ar-EG"/>
        </w:rPr>
        <w:t>=  فكل نزيف من الانثى قبل مدة الحيض أو زاد على اكثره أو أكثر النفاس أو زاد على أيام العادة الشهرية وجاوز أكثر مدة الحيض فهو استحاضة</w:t>
      </w:r>
    </w:p>
    <w:p w:rsidR="00B51F9F" w:rsidRPr="00395151" w:rsidRDefault="00CE53B0" w:rsidP="00395151">
      <w:pPr>
        <w:pStyle w:val="ListParagraph"/>
        <w:numPr>
          <w:ilvl w:val="0"/>
          <w:numId w:val="1"/>
        </w:numPr>
        <w:jc w:val="right"/>
        <w:rPr>
          <w:b/>
          <w:bCs/>
          <w:sz w:val="28"/>
          <w:szCs w:val="28"/>
          <w:lang w:bidi="ar-EG"/>
        </w:rPr>
      </w:pPr>
      <w:r w:rsidRPr="00395151">
        <w:rPr>
          <w:rFonts w:hint="cs"/>
          <w:b/>
          <w:bCs/>
          <w:sz w:val="28"/>
          <w:szCs w:val="28"/>
          <w:rtl/>
          <w:lang w:bidi="ar-EG"/>
        </w:rPr>
        <w:t>حكم المستحاضة : الإستحاضة حدث دائم كسلس البول ومذى وغائط وريخ باتفاق الفقهاء فلا يمنع شيئا مما يمنعه الحيض</w:t>
      </w:r>
      <w:r w:rsidR="00B77303" w:rsidRPr="00395151">
        <w:rPr>
          <w:rFonts w:hint="cs"/>
          <w:b/>
          <w:bCs/>
          <w:sz w:val="28"/>
          <w:szCs w:val="28"/>
          <w:rtl/>
          <w:lang w:bidi="ar-EG"/>
        </w:rPr>
        <w:t xml:space="preserve"> والنفاس من الصلاة وصوم وطواف وجماع وغيره</w:t>
      </w:r>
    </w:p>
    <w:p w:rsidR="00B77303" w:rsidRPr="00395151" w:rsidRDefault="00947929" w:rsidP="00395151">
      <w:pPr>
        <w:pStyle w:val="ListParagraph"/>
        <w:numPr>
          <w:ilvl w:val="0"/>
          <w:numId w:val="1"/>
        </w:numPr>
        <w:jc w:val="right"/>
        <w:rPr>
          <w:b/>
          <w:bCs/>
          <w:sz w:val="28"/>
          <w:szCs w:val="28"/>
          <w:lang w:bidi="ar-EG"/>
        </w:rPr>
      </w:pPr>
      <w:r w:rsidRPr="00395151">
        <w:rPr>
          <w:rFonts w:hint="cs"/>
          <w:b/>
          <w:bCs/>
          <w:sz w:val="28"/>
          <w:szCs w:val="28"/>
          <w:rtl/>
          <w:lang w:bidi="ar-EG"/>
        </w:rPr>
        <w:t>طهارة المستحاضة : يجب على المستحاضة أن تتوضأ لكل صلاة بعد انتغسل فرجها وتعصبه وتحشوه بقطن وما أشتهه ليرد الدم فإذا اسنوْثقت بأن تشد خرقة مشقوقة الطرفين تخرج احداهما من امامها والأخرى من خلفها وتربطها تشدها على وسطها كال</w:t>
      </w:r>
      <w:r w:rsidR="008A3897" w:rsidRPr="00395151">
        <w:rPr>
          <w:rFonts w:hint="cs"/>
          <w:b/>
          <w:bCs/>
          <w:sz w:val="28"/>
          <w:szCs w:val="28"/>
          <w:rtl/>
          <w:lang w:bidi="ar-EG"/>
        </w:rPr>
        <w:t>تكة فإذا خرج الدم من غير تفريط فى الشد لم تبطل صلاتها</w:t>
      </w:r>
    </w:p>
    <w:p w:rsidR="008A3897" w:rsidRPr="00395151" w:rsidRDefault="008A3897" w:rsidP="00395151">
      <w:pPr>
        <w:jc w:val="right"/>
        <w:rPr>
          <w:b/>
          <w:bCs/>
          <w:sz w:val="28"/>
          <w:szCs w:val="28"/>
          <w:rtl/>
          <w:lang w:bidi="ar-EG"/>
        </w:rPr>
      </w:pPr>
      <w:r w:rsidRPr="00395151">
        <w:rPr>
          <w:rFonts w:hint="cs"/>
          <w:b/>
          <w:bCs/>
          <w:sz w:val="28"/>
          <w:szCs w:val="28"/>
          <w:rtl/>
          <w:lang w:bidi="ar-EG"/>
        </w:rPr>
        <w:t>= قال الشافعية : يجب تجديد العصابة لكل فرض وقيل لا يجب ويجب أن تبادر إلى الصلاة عقب الوضوء إلا لعذر ومصلحة</w:t>
      </w:r>
    </w:p>
    <w:p w:rsidR="008A3897" w:rsidRPr="00395151" w:rsidRDefault="008A3897" w:rsidP="00395151">
      <w:pPr>
        <w:jc w:val="right"/>
        <w:rPr>
          <w:b/>
          <w:bCs/>
          <w:sz w:val="28"/>
          <w:szCs w:val="28"/>
          <w:rtl/>
          <w:lang w:bidi="ar-EG"/>
        </w:rPr>
      </w:pPr>
    </w:p>
    <w:p w:rsidR="008A3897" w:rsidRPr="00395151" w:rsidRDefault="008A3897" w:rsidP="00395151">
      <w:pPr>
        <w:pStyle w:val="ListParagraph"/>
        <w:numPr>
          <w:ilvl w:val="0"/>
          <w:numId w:val="1"/>
        </w:numPr>
        <w:jc w:val="right"/>
        <w:rPr>
          <w:b/>
          <w:bCs/>
          <w:sz w:val="28"/>
          <w:szCs w:val="28"/>
          <w:lang w:bidi="ar-EG"/>
        </w:rPr>
      </w:pPr>
      <w:r w:rsidRPr="00395151">
        <w:rPr>
          <w:rFonts w:hint="cs"/>
          <w:b/>
          <w:bCs/>
          <w:sz w:val="28"/>
          <w:szCs w:val="28"/>
          <w:rtl/>
          <w:lang w:bidi="ar-EG"/>
        </w:rPr>
        <w:t xml:space="preserve">إذا اختلط حيضها بالإستحاضة : </w:t>
      </w:r>
    </w:p>
    <w:p w:rsidR="008A3897" w:rsidRPr="00395151" w:rsidRDefault="008A3897" w:rsidP="00395151">
      <w:pPr>
        <w:jc w:val="right"/>
        <w:rPr>
          <w:b/>
          <w:bCs/>
          <w:sz w:val="28"/>
          <w:szCs w:val="28"/>
          <w:rtl/>
          <w:lang w:bidi="ar-EG"/>
        </w:rPr>
      </w:pPr>
      <w:r w:rsidRPr="00395151">
        <w:rPr>
          <w:rFonts w:hint="cs"/>
          <w:b/>
          <w:bCs/>
          <w:sz w:val="28"/>
          <w:szCs w:val="28"/>
          <w:rtl/>
          <w:lang w:bidi="ar-EG"/>
        </w:rPr>
        <w:t>= المبتدأة : وهى الذى بدأها الدم ولم تكن رأته قبل وجاوز الدم خمسة عشر ودمها على لون واحد أو لونين فإن قلنا حيضها يوم وليلة وباقى الشهر طهر وإن قلنا حيضها ست أو سبع فباقى الشهر طهر وهو تمام الدور ثلاثون يوما وهكذا</w:t>
      </w:r>
    </w:p>
    <w:p w:rsidR="008A3897" w:rsidRPr="00395151" w:rsidRDefault="008A3897" w:rsidP="00395151">
      <w:pPr>
        <w:jc w:val="right"/>
        <w:rPr>
          <w:b/>
          <w:bCs/>
          <w:sz w:val="28"/>
          <w:szCs w:val="28"/>
          <w:rtl/>
          <w:lang w:bidi="ar-EG"/>
        </w:rPr>
      </w:pPr>
      <w:r w:rsidRPr="00395151">
        <w:rPr>
          <w:rFonts w:hint="cs"/>
          <w:b/>
          <w:bCs/>
          <w:sz w:val="28"/>
          <w:szCs w:val="28"/>
          <w:rtl/>
          <w:lang w:bidi="ar-EG"/>
        </w:rPr>
        <w:t xml:space="preserve">=  ثم ما جكم بأنه طهر فحكمها حكم الطاهر فى كل شىء وفيما حكم أنه خيض من يوم وليلة أو ست أو سبع فلها حكم الحائض فى كل شىء </w:t>
      </w:r>
    </w:p>
    <w:p w:rsidR="008A3897" w:rsidRPr="00395151" w:rsidRDefault="008A3897" w:rsidP="00395151">
      <w:pPr>
        <w:jc w:val="right"/>
        <w:rPr>
          <w:b/>
          <w:bCs/>
          <w:sz w:val="28"/>
          <w:szCs w:val="28"/>
          <w:rtl/>
          <w:lang w:bidi="ar-EG"/>
        </w:rPr>
      </w:pPr>
      <w:r w:rsidRPr="00395151">
        <w:rPr>
          <w:rFonts w:hint="cs"/>
          <w:b/>
          <w:bCs/>
          <w:sz w:val="28"/>
          <w:szCs w:val="28"/>
          <w:rtl/>
          <w:lang w:bidi="ar-EG"/>
        </w:rPr>
        <w:t>= إذا استمر بها الدم فى الشهر الثانى وجب عليها الغسل عند انقضاء المردّ وهو يوم وليلة أو ست أو سبع ولا تمسك إلى آخر الحمسة عسر لأنّا علمنا بالشهر الأول أنها استحاضة فالظاهر أن حالها فى هذه الشهر كحالها فى الاول وهكذا حكم الشهر الثالث وما بعده</w:t>
      </w:r>
    </w:p>
    <w:p w:rsidR="008A3897" w:rsidRPr="00395151" w:rsidRDefault="00107B2C" w:rsidP="00395151">
      <w:pPr>
        <w:pStyle w:val="ListParagraph"/>
        <w:numPr>
          <w:ilvl w:val="0"/>
          <w:numId w:val="1"/>
        </w:numPr>
        <w:jc w:val="right"/>
        <w:rPr>
          <w:b/>
          <w:bCs/>
          <w:sz w:val="28"/>
          <w:szCs w:val="28"/>
          <w:lang w:bidi="ar-EG"/>
        </w:rPr>
      </w:pPr>
      <w:r w:rsidRPr="00395151">
        <w:rPr>
          <w:rFonts w:hint="cs"/>
          <w:b/>
          <w:bCs/>
          <w:sz w:val="28"/>
          <w:szCs w:val="28"/>
          <w:rtl/>
          <w:lang w:bidi="ar-EG"/>
        </w:rPr>
        <w:t xml:space="preserve">المبتأة المميزة : وهى التى ترى الدم على نوعين أو أنواع بعضها قوى وبعضها ضعيف أو بعضها أقوى من بعض فالقوى أو الأقوى حيض والباقى طهر والقوة تعرف بثلاث خصال </w:t>
      </w:r>
      <w:r w:rsidRPr="00395151">
        <w:rPr>
          <w:rFonts w:hint="cs"/>
          <w:b/>
          <w:bCs/>
          <w:sz w:val="28"/>
          <w:szCs w:val="28"/>
          <w:rtl/>
          <w:lang w:bidi="ar-EG"/>
        </w:rPr>
        <w:lastRenderedPageBreak/>
        <w:t>وهى اللون والرائحة الكريهة والثخانة فالقوى الأسود بالنسبة إلى الأحمر والأحمر قوى بالنسبة إلى الأشقر والأشقر قوى بالنسبة الى الأصفر والأكدر</w:t>
      </w:r>
    </w:p>
    <w:p w:rsidR="00107B2C" w:rsidRPr="00395151" w:rsidRDefault="00107B2C" w:rsidP="00395151">
      <w:pPr>
        <w:pStyle w:val="ListParagraph"/>
        <w:numPr>
          <w:ilvl w:val="0"/>
          <w:numId w:val="1"/>
        </w:numPr>
        <w:jc w:val="right"/>
        <w:rPr>
          <w:b/>
          <w:bCs/>
          <w:sz w:val="28"/>
          <w:szCs w:val="28"/>
          <w:lang w:bidi="ar-EG"/>
        </w:rPr>
      </w:pPr>
      <w:r w:rsidRPr="00395151">
        <w:rPr>
          <w:rFonts w:hint="cs"/>
          <w:b/>
          <w:bCs/>
          <w:sz w:val="28"/>
          <w:szCs w:val="28"/>
          <w:rtl/>
          <w:lang w:bidi="ar-EG"/>
        </w:rPr>
        <w:t xml:space="preserve">وإن كانت معتادة غير مميزة  : وهى التى كانت تحيض من كل شهر </w:t>
      </w:r>
      <w:r w:rsidR="001E3490" w:rsidRPr="00395151">
        <w:rPr>
          <w:rFonts w:hint="cs"/>
          <w:b/>
          <w:bCs/>
          <w:sz w:val="28"/>
          <w:szCs w:val="28"/>
          <w:rtl/>
          <w:lang w:bidi="ar-EG"/>
        </w:rPr>
        <w:t xml:space="preserve"> اياما ثم عبر الدم عادتها وعبر الخمسة عشر و تمييز لها فإنها لا تغتسل بمجاوزة الدم عادتها لجواز أن ينقطع الدم لخمسة عشر فإعبر الخمسة عشر علمنا انها مستحاضة فترد الى عادتها فتغتسل بعد الخمسة عسر ويكون حيضها ايام العادة فى القدر والوقت وما عدا ذلك فهو طهر تقضى صلاته</w:t>
      </w:r>
    </w:p>
    <w:p w:rsidR="001E3490" w:rsidRPr="00395151" w:rsidRDefault="001E3490" w:rsidP="00395151">
      <w:pPr>
        <w:jc w:val="right"/>
        <w:rPr>
          <w:b/>
          <w:bCs/>
          <w:sz w:val="28"/>
          <w:szCs w:val="28"/>
          <w:rtl/>
          <w:lang w:bidi="ar-EG"/>
        </w:rPr>
      </w:pPr>
      <w:r w:rsidRPr="00395151">
        <w:rPr>
          <w:rFonts w:hint="cs"/>
          <w:b/>
          <w:bCs/>
          <w:sz w:val="28"/>
          <w:szCs w:val="28"/>
          <w:rtl/>
          <w:lang w:bidi="ar-EG"/>
        </w:rPr>
        <w:t xml:space="preserve">= فإن استمر بها الدم الشهر الثانى وجاوزه العادة اغتسلت عند مجاوزة العادة لأنّا علمنا بالشهر الاول أنها مستحاضة فتصلى وتصوم </w:t>
      </w:r>
    </w:p>
    <w:p w:rsidR="001E3490" w:rsidRPr="00395151" w:rsidRDefault="001E3490" w:rsidP="00395151">
      <w:pPr>
        <w:jc w:val="right"/>
        <w:rPr>
          <w:b/>
          <w:bCs/>
          <w:sz w:val="28"/>
          <w:szCs w:val="28"/>
          <w:rtl/>
          <w:lang w:bidi="ar-EG"/>
        </w:rPr>
      </w:pPr>
      <w:r w:rsidRPr="00395151">
        <w:rPr>
          <w:rFonts w:hint="cs"/>
          <w:b/>
          <w:bCs/>
          <w:sz w:val="28"/>
          <w:szCs w:val="28"/>
          <w:rtl/>
          <w:lang w:bidi="ar-EG"/>
        </w:rPr>
        <w:t>=  فإن انقطع دمها فى بعض الشهور على خمسة عشر فما دونها علمنا أنها ليست مستحاضة فى هذا الشهر وأن جميع مارأته فيه حيض فتتدارك ما يجب تداركه من الصوم وغيره</w:t>
      </w:r>
    </w:p>
    <w:p w:rsidR="001E3490" w:rsidRPr="00395151" w:rsidRDefault="001E3490" w:rsidP="00395151">
      <w:pPr>
        <w:pStyle w:val="ListParagraph"/>
        <w:numPr>
          <w:ilvl w:val="0"/>
          <w:numId w:val="1"/>
        </w:numPr>
        <w:jc w:val="right"/>
        <w:rPr>
          <w:b/>
          <w:bCs/>
          <w:sz w:val="28"/>
          <w:szCs w:val="28"/>
          <w:lang w:bidi="ar-EG"/>
        </w:rPr>
      </w:pPr>
      <w:r w:rsidRPr="00395151">
        <w:rPr>
          <w:rFonts w:hint="cs"/>
          <w:b/>
          <w:bCs/>
          <w:sz w:val="28"/>
          <w:szCs w:val="28"/>
          <w:rtl/>
          <w:lang w:bidi="ar-EG"/>
        </w:rPr>
        <w:t>وتثبت العادة بمرّتين وعند احمد رواية لا تثبت إلا بثلاث مرات</w:t>
      </w:r>
    </w:p>
    <w:p w:rsidR="001E3490" w:rsidRPr="00395151" w:rsidRDefault="001E3490" w:rsidP="00395151">
      <w:pPr>
        <w:pStyle w:val="ListParagraph"/>
        <w:numPr>
          <w:ilvl w:val="0"/>
          <w:numId w:val="1"/>
        </w:numPr>
        <w:jc w:val="right"/>
        <w:rPr>
          <w:b/>
          <w:bCs/>
          <w:sz w:val="28"/>
          <w:szCs w:val="28"/>
          <w:lang w:bidi="ar-EG"/>
        </w:rPr>
      </w:pPr>
      <w:r w:rsidRPr="00395151">
        <w:rPr>
          <w:rFonts w:hint="cs"/>
          <w:b/>
          <w:bCs/>
          <w:sz w:val="28"/>
          <w:szCs w:val="28"/>
          <w:rtl/>
          <w:lang w:bidi="ar-EG"/>
        </w:rPr>
        <w:t>ويجوز أن تنتقل العادة فتتقدم وتتأخر وتزيد وتنقص وترد إلى آخر ما رأت من ذلك</w:t>
      </w:r>
    </w:p>
    <w:p w:rsidR="001E3490" w:rsidRPr="00395151" w:rsidRDefault="007D3F91" w:rsidP="00395151">
      <w:pPr>
        <w:pStyle w:val="ListParagraph"/>
        <w:numPr>
          <w:ilvl w:val="0"/>
          <w:numId w:val="1"/>
        </w:numPr>
        <w:jc w:val="right"/>
        <w:rPr>
          <w:b/>
          <w:bCs/>
          <w:sz w:val="28"/>
          <w:szCs w:val="28"/>
          <w:lang w:bidi="ar-EG"/>
        </w:rPr>
      </w:pPr>
      <w:r w:rsidRPr="00395151">
        <w:rPr>
          <w:rFonts w:hint="cs"/>
          <w:b/>
          <w:bCs/>
          <w:sz w:val="28"/>
          <w:szCs w:val="28"/>
          <w:rtl/>
          <w:lang w:bidi="ar-EG"/>
        </w:rPr>
        <w:t xml:space="preserve">وإن كانت معتادة مميزة : وهى أن يكون عادتها أن تحيض فى كل شهر خمسة أيام ثم رأت فى شهر عشرة ايام دما أسود ثم دما احمر أو أصفر واتصل أدّت إلى التمييز وجٌعل حيضها أيام السواد وهى العشرة </w:t>
      </w:r>
    </w:p>
    <w:p w:rsidR="007D3F91" w:rsidRPr="00395151" w:rsidRDefault="007D3F91" w:rsidP="00395151">
      <w:pPr>
        <w:jc w:val="right"/>
        <w:rPr>
          <w:b/>
          <w:bCs/>
          <w:sz w:val="28"/>
          <w:szCs w:val="28"/>
          <w:rtl/>
          <w:lang w:bidi="ar-EG"/>
        </w:rPr>
      </w:pPr>
      <w:r w:rsidRPr="00395151">
        <w:rPr>
          <w:rFonts w:hint="cs"/>
          <w:b/>
          <w:bCs/>
          <w:sz w:val="28"/>
          <w:szCs w:val="28"/>
          <w:rtl/>
          <w:lang w:bidi="ar-EG"/>
        </w:rPr>
        <w:t>= إذا كانت معتادة ناسية عادتها ولكنها تميّز الحيض من الإستحاضة باللون فإنها نردّ إلى التمييز</w:t>
      </w:r>
    </w:p>
    <w:p w:rsidR="007D3F91" w:rsidRPr="00395151" w:rsidRDefault="007D3F91" w:rsidP="00395151">
      <w:pPr>
        <w:pStyle w:val="ListParagraph"/>
        <w:numPr>
          <w:ilvl w:val="0"/>
          <w:numId w:val="1"/>
        </w:numPr>
        <w:jc w:val="right"/>
        <w:rPr>
          <w:b/>
          <w:bCs/>
          <w:sz w:val="28"/>
          <w:szCs w:val="28"/>
          <w:lang w:bidi="ar-EG"/>
        </w:rPr>
      </w:pPr>
      <w:r w:rsidRPr="00395151">
        <w:rPr>
          <w:rFonts w:hint="cs"/>
          <w:b/>
          <w:bCs/>
          <w:sz w:val="28"/>
          <w:szCs w:val="28"/>
          <w:rtl/>
          <w:lang w:bidi="ar-EG"/>
        </w:rPr>
        <w:t>إذا كانت ناسية لعادتها لعادتها ولا تمييز لها واستمر بها الدم ترد إلى يوم وليلة أو ست أو سبع كامبتدأة وباقى الشهر طهر وتحتسب عادتها من أول كل شهر قمرى وهذه تسمى فى الفقه بالمتحيّرة</w:t>
      </w:r>
    </w:p>
    <w:p w:rsidR="009B0A1C" w:rsidRPr="00395151" w:rsidRDefault="009B0A1C" w:rsidP="00395151">
      <w:pPr>
        <w:jc w:val="right"/>
        <w:rPr>
          <w:b/>
          <w:bCs/>
          <w:sz w:val="28"/>
          <w:szCs w:val="28"/>
          <w:rtl/>
          <w:lang w:bidi="ar-EG"/>
        </w:rPr>
      </w:pPr>
    </w:p>
    <w:p w:rsidR="009B0A1C" w:rsidRPr="00395151" w:rsidRDefault="009B0A1C" w:rsidP="00395151">
      <w:pPr>
        <w:jc w:val="center"/>
        <w:rPr>
          <w:b/>
          <w:bCs/>
          <w:color w:val="FF0000"/>
          <w:sz w:val="48"/>
          <w:szCs w:val="48"/>
          <w:rtl/>
          <w:lang w:bidi="ar-EG"/>
        </w:rPr>
      </w:pPr>
      <w:r w:rsidRPr="00395151">
        <w:rPr>
          <w:rFonts w:hint="cs"/>
          <w:b/>
          <w:bCs/>
          <w:color w:val="FF0000"/>
          <w:sz w:val="48"/>
          <w:szCs w:val="48"/>
          <w:rtl/>
          <w:lang w:bidi="ar-EG"/>
        </w:rPr>
        <w:t>النّفاس</w:t>
      </w:r>
    </w:p>
    <w:p w:rsidR="009B0A1C" w:rsidRPr="00395151" w:rsidRDefault="009B0A1C" w:rsidP="00395151">
      <w:pPr>
        <w:jc w:val="right"/>
        <w:rPr>
          <w:b/>
          <w:bCs/>
          <w:sz w:val="28"/>
          <w:szCs w:val="28"/>
          <w:rtl/>
          <w:lang w:bidi="ar-EG"/>
        </w:rPr>
      </w:pPr>
    </w:p>
    <w:p w:rsidR="009B0A1C" w:rsidRPr="00395151" w:rsidRDefault="009B0A1C" w:rsidP="00395151">
      <w:pPr>
        <w:pStyle w:val="ListParagraph"/>
        <w:numPr>
          <w:ilvl w:val="0"/>
          <w:numId w:val="1"/>
        </w:numPr>
        <w:jc w:val="right"/>
        <w:rPr>
          <w:b/>
          <w:bCs/>
          <w:sz w:val="28"/>
          <w:szCs w:val="28"/>
          <w:lang w:bidi="ar-EG"/>
        </w:rPr>
      </w:pPr>
      <w:r w:rsidRPr="00395151">
        <w:rPr>
          <w:rFonts w:hint="cs"/>
          <w:b/>
          <w:bCs/>
          <w:sz w:val="28"/>
          <w:szCs w:val="28"/>
          <w:rtl/>
          <w:lang w:bidi="ar-EG"/>
        </w:rPr>
        <w:t>النفاس هو الدم الذى يخرج من قُبُل المرأة عند الولادة أو بعدها ولو سقطا استبان فيه بعض خلقة الانسان كأصبع أو ظفر فإن رأت بعد إلقاء نطفة او علقة فليس بدم نفاس</w:t>
      </w:r>
    </w:p>
    <w:p w:rsidR="009B0A1C" w:rsidRPr="00395151" w:rsidRDefault="009B0A1C" w:rsidP="00395151">
      <w:pPr>
        <w:pStyle w:val="ListParagraph"/>
        <w:numPr>
          <w:ilvl w:val="0"/>
          <w:numId w:val="1"/>
        </w:numPr>
        <w:jc w:val="right"/>
        <w:rPr>
          <w:b/>
          <w:bCs/>
          <w:sz w:val="28"/>
          <w:szCs w:val="28"/>
          <w:lang w:bidi="ar-EG"/>
        </w:rPr>
      </w:pPr>
      <w:r w:rsidRPr="00395151">
        <w:rPr>
          <w:rFonts w:hint="cs"/>
          <w:b/>
          <w:bCs/>
          <w:sz w:val="28"/>
          <w:szCs w:val="28"/>
          <w:rtl/>
          <w:lang w:bidi="ar-EG"/>
        </w:rPr>
        <w:t xml:space="preserve">مدّة النفاس : لا حدّ لأقله لأنه لم يرد فى الشارع تحديد فيرجع فيه إلى الوجود الفعلى وقد </w:t>
      </w:r>
      <w:r w:rsidR="00B150F0" w:rsidRPr="00395151">
        <w:rPr>
          <w:rFonts w:hint="cs"/>
          <w:b/>
          <w:bCs/>
          <w:sz w:val="28"/>
          <w:szCs w:val="28"/>
          <w:rtl/>
          <w:lang w:bidi="ar-EG"/>
        </w:rPr>
        <w:t>تلد المرأة ولا ترى الدم</w:t>
      </w:r>
    </w:p>
    <w:p w:rsidR="00B150F0" w:rsidRPr="00395151" w:rsidRDefault="00B150F0" w:rsidP="00395151">
      <w:pPr>
        <w:jc w:val="right"/>
        <w:rPr>
          <w:b/>
          <w:bCs/>
          <w:sz w:val="28"/>
          <w:szCs w:val="28"/>
          <w:rtl/>
          <w:lang w:bidi="ar-EG"/>
        </w:rPr>
      </w:pPr>
      <w:r w:rsidRPr="00395151">
        <w:rPr>
          <w:rFonts w:hint="cs"/>
          <w:b/>
          <w:bCs/>
          <w:sz w:val="28"/>
          <w:szCs w:val="28"/>
          <w:rtl/>
          <w:lang w:bidi="ar-EG"/>
        </w:rPr>
        <w:t>=  و أكثره عند الشافعية والمالكية ستون يوما وعند الحنفية والحنابلة أربعون يوما فما زاد عن ذلك فهو استحاضة</w:t>
      </w:r>
    </w:p>
    <w:p w:rsidR="00B150F0" w:rsidRPr="00395151" w:rsidRDefault="00B150F0" w:rsidP="00395151">
      <w:pPr>
        <w:jc w:val="right"/>
        <w:rPr>
          <w:b/>
          <w:bCs/>
          <w:sz w:val="28"/>
          <w:szCs w:val="28"/>
          <w:rtl/>
          <w:lang w:bidi="ar-EG"/>
        </w:rPr>
      </w:pPr>
    </w:p>
    <w:p w:rsidR="00B150F0" w:rsidRPr="00395151" w:rsidRDefault="00B150F0" w:rsidP="00395151">
      <w:pPr>
        <w:pStyle w:val="ListParagraph"/>
        <w:numPr>
          <w:ilvl w:val="0"/>
          <w:numId w:val="1"/>
        </w:numPr>
        <w:jc w:val="right"/>
        <w:rPr>
          <w:b/>
          <w:bCs/>
          <w:sz w:val="28"/>
          <w:szCs w:val="28"/>
          <w:lang w:bidi="ar-EG"/>
        </w:rPr>
      </w:pPr>
      <w:r w:rsidRPr="00395151">
        <w:rPr>
          <w:rFonts w:hint="cs"/>
          <w:b/>
          <w:bCs/>
          <w:sz w:val="28"/>
          <w:szCs w:val="28"/>
          <w:rtl/>
          <w:lang w:bidi="ar-EG"/>
        </w:rPr>
        <w:t>حكم النفاس هو حكم الحائض فيما يحرم عليها ويحرم بالحيض والنفاس ما يحرم بالجنابة لكن أجاز المالكية للحائض والنفساء قراءة القرآن عن ظهر قلب</w:t>
      </w:r>
    </w:p>
    <w:p w:rsidR="00B150F0" w:rsidRPr="00395151" w:rsidRDefault="00B150F0" w:rsidP="00395151">
      <w:pPr>
        <w:pStyle w:val="ListParagraph"/>
        <w:numPr>
          <w:ilvl w:val="0"/>
          <w:numId w:val="1"/>
        </w:numPr>
        <w:jc w:val="right"/>
        <w:rPr>
          <w:b/>
          <w:bCs/>
          <w:sz w:val="28"/>
          <w:szCs w:val="28"/>
          <w:lang w:bidi="ar-EG"/>
        </w:rPr>
      </w:pPr>
      <w:r w:rsidRPr="00395151">
        <w:rPr>
          <w:rFonts w:hint="cs"/>
          <w:b/>
          <w:bCs/>
          <w:sz w:val="28"/>
          <w:szCs w:val="28"/>
          <w:rtl/>
          <w:lang w:bidi="ar-EG"/>
        </w:rPr>
        <w:t xml:space="preserve">كفارة جماع الحائض أو النفساء : يرى المالكية والحنفية والشافعية أنه لا كفارة على من وطىء حائضا أو نحوها بل الواجب عليه الإستغفار والتوبة </w:t>
      </w:r>
    </w:p>
    <w:p w:rsidR="00B150F0" w:rsidRPr="00395151" w:rsidRDefault="00B150F0" w:rsidP="00395151">
      <w:pPr>
        <w:jc w:val="right"/>
        <w:rPr>
          <w:b/>
          <w:bCs/>
          <w:sz w:val="28"/>
          <w:szCs w:val="28"/>
          <w:rtl/>
          <w:lang w:bidi="ar-EG"/>
        </w:rPr>
      </w:pPr>
      <w:r w:rsidRPr="00395151">
        <w:rPr>
          <w:rFonts w:hint="cs"/>
          <w:b/>
          <w:bCs/>
          <w:sz w:val="28"/>
          <w:szCs w:val="28"/>
          <w:rtl/>
          <w:lang w:bidi="ar-EG"/>
        </w:rPr>
        <w:lastRenderedPageBreak/>
        <w:t>= ويرى الحنابلة انه يجب عليه الكفارة والكفارة تصدق بدينار او نصف دينار على سبيل التخيير أيهما أجزأه لما روى عن ابن عباس عن النبى صلى الله عليه وسلم فى الذى ياتى امرأته وهى حائض : يتصدق بدينار أو نصف دينار والحديث رواه الخمسة</w:t>
      </w:r>
    </w:p>
    <w:p w:rsidR="00321A8E" w:rsidRPr="00395151" w:rsidRDefault="00321A8E" w:rsidP="00395151">
      <w:pPr>
        <w:jc w:val="right"/>
        <w:rPr>
          <w:b/>
          <w:bCs/>
          <w:sz w:val="28"/>
          <w:szCs w:val="28"/>
          <w:rtl/>
          <w:lang w:bidi="ar-EG"/>
        </w:rPr>
      </w:pPr>
    </w:p>
    <w:p w:rsidR="00321A8E" w:rsidRPr="00395151" w:rsidRDefault="00321A8E" w:rsidP="00395151">
      <w:pPr>
        <w:jc w:val="right"/>
        <w:rPr>
          <w:b/>
          <w:bCs/>
          <w:sz w:val="28"/>
          <w:szCs w:val="28"/>
          <w:rtl/>
          <w:lang w:bidi="ar-EG"/>
        </w:rPr>
      </w:pPr>
      <w:r w:rsidRPr="00395151">
        <w:rPr>
          <w:rFonts w:hint="cs"/>
          <w:b/>
          <w:bCs/>
          <w:sz w:val="28"/>
          <w:szCs w:val="28"/>
          <w:rtl/>
          <w:lang w:bidi="ar-EG"/>
        </w:rPr>
        <w:t>أحكام العدة</w:t>
      </w:r>
    </w:p>
    <w:p w:rsidR="00321A8E" w:rsidRPr="00395151" w:rsidRDefault="00321A8E" w:rsidP="00395151">
      <w:pPr>
        <w:jc w:val="right"/>
        <w:rPr>
          <w:b/>
          <w:bCs/>
          <w:sz w:val="28"/>
          <w:szCs w:val="28"/>
          <w:rtl/>
          <w:lang w:bidi="ar-EG"/>
        </w:rPr>
      </w:pPr>
    </w:p>
    <w:p w:rsidR="00B13260" w:rsidRPr="00395151" w:rsidRDefault="00B13260" w:rsidP="00395151">
      <w:pPr>
        <w:pStyle w:val="ListParagraph"/>
        <w:numPr>
          <w:ilvl w:val="0"/>
          <w:numId w:val="1"/>
        </w:numPr>
        <w:jc w:val="right"/>
        <w:rPr>
          <w:rFonts w:hint="cs"/>
          <w:b/>
          <w:bCs/>
          <w:sz w:val="28"/>
          <w:szCs w:val="28"/>
          <w:lang w:bidi="ar-EG"/>
        </w:rPr>
      </w:pPr>
      <w:r w:rsidRPr="00395151">
        <w:rPr>
          <w:rFonts w:hint="cs"/>
          <w:b/>
          <w:bCs/>
          <w:sz w:val="28"/>
          <w:szCs w:val="28"/>
          <w:rtl/>
          <w:lang w:bidi="ar-EG"/>
        </w:rPr>
        <w:t>العّدة لغة : الإحصاء واصطلاحا : مدّة تتربص فيها المرأة لمعرفة براءة رحمها أو للتعبُّد أو لتفجُّعها على زوجها</w:t>
      </w:r>
    </w:p>
    <w:p w:rsidR="00B13260" w:rsidRPr="00395151" w:rsidRDefault="00B13260" w:rsidP="00395151">
      <w:pPr>
        <w:jc w:val="right"/>
        <w:rPr>
          <w:rFonts w:hint="cs"/>
          <w:b/>
          <w:bCs/>
          <w:sz w:val="28"/>
          <w:szCs w:val="28"/>
          <w:rtl/>
          <w:lang w:bidi="ar-EG"/>
        </w:rPr>
      </w:pPr>
      <w:r w:rsidRPr="00395151">
        <w:rPr>
          <w:rFonts w:hint="cs"/>
          <w:b/>
          <w:bCs/>
          <w:sz w:val="28"/>
          <w:szCs w:val="28"/>
          <w:rtl/>
          <w:lang w:bidi="ar-EG"/>
        </w:rPr>
        <w:t xml:space="preserve">=  الرجل لا يحل له الجمع بين زوجته وبين أختها أو عمتها أو خالتها ف‘ذا طلق زوجته وأراد التزوج من أختها فلا يحق له ذلك حتى تنقضى عدة الزوجة المطلقة وكذلط إن أراد أن يتزوج بخامسة حتى تنقضى عدة المطلقة من الاربعة </w:t>
      </w:r>
    </w:p>
    <w:p w:rsidR="00B13260" w:rsidRPr="00395151" w:rsidRDefault="00B13260" w:rsidP="00395151">
      <w:pPr>
        <w:jc w:val="right"/>
        <w:rPr>
          <w:b/>
          <w:bCs/>
          <w:sz w:val="28"/>
          <w:szCs w:val="28"/>
          <w:rtl/>
          <w:lang w:bidi="ar-EG"/>
        </w:rPr>
      </w:pPr>
    </w:p>
    <w:p w:rsidR="00B13260" w:rsidRPr="00395151" w:rsidRDefault="00B13260" w:rsidP="00395151">
      <w:pPr>
        <w:jc w:val="right"/>
        <w:rPr>
          <w:rFonts w:hint="cs"/>
          <w:b/>
          <w:bCs/>
          <w:sz w:val="28"/>
          <w:szCs w:val="28"/>
          <w:rtl/>
          <w:lang w:bidi="ar-EG"/>
        </w:rPr>
      </w:pPr>
      <w:r w:rsidRPr="00395151">
        <w:rPr>
          <w:rFonts w:hint="cs"/>
          <w:b/>
          <w:bCs/>
          <w:sz w:val="28"/>
          <w:szCs w:val="28"/>
          <w:rtl/>
          <w:lang w:bidi="ar-EG"/>
        </w:rPr>
        <w:t>=  وفى فرقة وفاة الزوج تجب العدة على زوجته غير المدخول بها تعبدا لمراعاة حق الزوج وأقاربه</w:t>
      </w:r>
    </w:p>
    <w:p w:rsidR="00B13260" w:rsidRPr="00395151" w:rsidRDefault="00B13260" w:rsidP="00395151">
      <w:pPr>
        <w:jc w:val="right"/>
        <w:rPr>
          <w:rFonts w:hint="cs"/>
          <w:b/>
          <w:bCs/>
          <w:sz w:val="28"/>
          <w:szCs w:val="28"/>
          <w:rtl/>
          <w:lang w:bidi="ar-EG"/>
        </w:rPr>
      </w:pPr>
      <w:r w:rsidRPr="00395151">
        <w:rPr>
          <w:rFonts w:hint="cs"/>
          <w:b/>
          <w:bCs/>
          <w:sz w:val="28"/>
          <w:szCs w:val="28"/>
          <w:rtl/>
          <w:lang w:bidi="ar-EG"/>
        </w:rPr>
        <w:t>=  قال الجمهور عدا الشافعية بوجوب العدة بالخلوة بالزوجة لما رواه احمد ( قضى الخلفاء الراشدون أن من أغلق بابا أو أرخى سترا فقد وجب المهر ووجبت العدّة )</w:t>
      </w:r>
    </w:p>
    <w:p w:rsidR="00B13260" w:rsidRPr="00395151" w:rsidRDefault="00B13260" w:rsidP="00395151">
      <w:pPr>
        <w:jc w:val="right"/>
        <w:rPr>
          <w:b/>
          <w:bCs/>
          <w:sz w:val="28"/>
          <w:szCs w:val="28"/>
          <w:rtl/>
          <w:lang w:bidi="ar-EG"/>
        </w:rPr>
      </w:pPr>
    </w:p>
    <w:p w:rsidR="00B13260" w:rsidRPr="00395151" w:rsidRDefault="00B13260" w:rsidP="00395151">
      <w:pPr>
        <w:pStyle w:val="ListParagraph"/>
        <w:numPr>
          <w:ilvl w:val="0"/>
          <w:numId w:val="1"/>
        </w:numPr>
        <w:jc w:val="right"/>
        <w:rPr>
          <w:rFonts w:hint="cs"/>
          <w:b/>
          <w:bCs/>
          <w:sz w:val="28"/>
          <w:szCs w:val="28"/>
          <w:lang w:bidi="ar-EG"/>
        </w:rPr>
      </w:pPr>
      <w:r w:rsidRPr="00395151">
        <w:rPr>
          <w:rFonts w:hint="cs"/>
          <w:b/>
          <w:bCs/>
          <w:sz w:val="28"/>
          <w:szCs w:val="28"/>
          <w:rtl/>
          <w:lang w:bidi="ar-EG"/>
        </w:rPr>
        <w:t xml:space="preserve">عدة الطلاق ثلاثة انواع : ثلاثة قروء لمن تحيض ووضع حمل الحامل وثلاثة أشهر لليأس والصغيرة </w:t>
      </w:r>
    </w:p>
    <w:p w:rsidR="006E77E8" w:rsidRPr="00395151" w:rsidRDefault="00B13260" w:rsidP="00395151">
      <w:pPr>
        <w:jc w:val="right"/>
        <w:rPr>
          <w:b/>
          <w:bCs/>
          <w:sz w:val="28"/>
          <w:szCs w:val="28"/>
          <w:rtl/>
          <w:lang w:bidi="ar-EG"/>
        </w:rPr>
      </w:pPr>
      <w:r w:rsidRPr="00395151">
        <w:rPr>
          <w:rFonts w:hint="cs"/>
          <w:b/>
          <w:bCs/>
          <w:sz w:val="28"/>
          <w:szCs w:val="28"/>
          <w:rtl/>
          <w:lang w:bidi="ar-EG"/>
        </w:rPr>
        <w:t xml:space="preserve">=  المقصود بالقرء لغة : الطهر والحيبض فهو لغة </w:t>
      </w:r>
      <w:r w:rsidR="006E77E8" w:rsidRPr="00395151">
        <w:rPr>
          <w:rFonts w:hint="cs"/>
          <w:b/>
          <w:bCs/>
          <w:sz w:val="28"/>
          <w:szCs w:val="28"/>
          <w:rtl/>
          <w:lang w:bidi="ar-EG"/>
        </w:rPr>
        <w:t>من الألفاظ المشتركة فى المعنى واصطلاحا وعرفا هو الحيض خلافا للمالكية والشافعية أن القرء عندهم هو الطهر</w:t>
      </w:r>
    </w:p>
    <w:p w:rsidR="006E77E8" w:rsidRPr="00395151" w:rsidRDefault="006E77E8" w:rsidP="00395151">
      <w:pPr>
        <w:jc w:val="right"/>
        <w:rPr>
          <w:rFonts w:hint="cs"/>
          <w:b/>
          <w:bCs/>
          <w:sz w:val="28"/>
          <w:szCs w:val="28"/>
          <w:rtl/>
          <w:lang w:bidi="ar-EG"/>
        </w:rPr>
      </w:pPr>
      <w:r w:rsidRPr="00395151">
        <w:rPr>
          <w:rFonts w:hint="cs"/>
          <w:b/>
          <w:bCs/>
          <w:sz w:val="28"/>
          <w:szCs w:val="28"/>
          <w:rtl/>
          <w:lang w:bidi="ar-EG"/>
        </w:rPr>
        <w:t xml:space="preserve">=  اليأس هى الكبيرة التى لاتحيض والصغيرة التى لم تبلغ بعد فعّدتها بالأشهر </w:t>
      </w:r>
    </w:p>
    <w:p w:rsidR="006E77E8" w:rsidRPr="00395151" w:rsidRDefault="006E77E8" w:rsidP="00395151">
      <w:pPr>
        <w:jc w:val="right"/>
        <w:rPr>
          <w:rFonts w:hint="cs"/>
          <w:b/>
          <w:bCs/>
          <w:sz w:val="28"/>
          <w:szCs w:val="28"/>
          <w:rtl/>
          <w:lang w:bidi="ar-EG"/>
        </w:rPr>
      </w:pPr>
      <w:r w:rsidRPr="00395151">
        <w:rPr>
          <w:rFonts w:hint="cs"/>
          <w:b/>
          <w:bCs/>
          <w:sz w:val="28"/>
          <w:szCs w:val="28"/>
          <w:rtl/>
          <w:lang w:bidi="ar-EG"/>
        </w:rPr>
        <w:t>=  عدة الواة أربعة أشهر وعشرة أيام سواء كان الزوج دخل بها أو لم يدخل وسواء كانت صغيرة أم كبيرة وسواء كانت تحيض أم لا تحيض فإذا كانت حاملا فعدتها بوضع الحمل</w:t>
      </w:r>
    </w:p>
    <w:p w:rsidR="004D49D8" w:rsidRPr="00395151" w:rsidRDefault="006E77E8" w:rsidP="00395151">
      <w:pPr>
        <w:jc w:val="right"/>
        <w:rPr>
          <w:b/>
          <w:bCs/>
          <w:sz w:val="28"/>
          <w:szCs w:val="28"/>
          <w:rtl/>
          <w:lang w:bidi="ar-EG"/>
        </w:rPr>
      </w:pPr>
      <w:r w:rsidRPr="00395151">
        <w:rPr>
          <w:rFonts w:hint="cs"/>
          <w:b/>
          <w:bCs/>
          <w:sz w:val="28"/>
          <w:szCs w:val="28"/>
          <w:rtl/>
          <w:lang w:bidi="ar-EG"/>
        </w:rPr>
        <w:t>= أقل مدة للحمل عند الفقهاء باتفاق : ستى اشهر وفالبها تسعة أشهر</w:t>
      </w:r>
    </w:p>
    <w:p w:rsidR="004D49D8" w:rsidRPr="00395151" w:rsidRDefault="004D49D8" w:rsidP="00395151">
      <w:pPr>
        <w:pStyle w:val="ListParagraph"/>
        <w:numPr>
          <w:ilvl w:val="0"/>
          <w:numId w:val="1"/>
        </w:numPr>
        <w:jc w:val="right"/>
        <w:rPr>
          <w:rFonts w:hint="cs"/>
          <w:b/>
          <w:bCs/>
          <w:sz w:val="28"/>
          <w:szCs w:val="28"/>
          <w:lang w:bidi="ar-EG"/>
        </w:rPr>
      </w:pPr>
      <w:r w:rsidRPr="00395151">
        <w:rPr>
          <w:rFonts w:hint="cs"/>
          <w:b/>
          <w:bCs/>
          <w:sz w:val="28"/>
          <w:szCs w:val="28"/>
          <w:rtl/>
          <w:lang w:bidi="ar-EG"/>
        </w:rPr>
        <w:t>لو ظهر فى اثناء عدة الأقراء أو الأشهر حمل للزوج اعتدت المرأة بالحمل حتى تضعه</w:t>
      </w:r>
    </w:p>
    <w:p w:rsidR="006E77E8" w:rsidRPr="00395151" w:rsidRDefault="004D49D8" w:rsidP="00395151">
      <w:pPr>
        <w:pStyle w:val="ListParagraph"/>
        <w:numPr>
          <w:ilvl w:val="0"/>
          <w:numId w:val="1"/>
        </w:numPr>
        <w:jc w:val="right"/>
        <w:rPr>
          <w:rFonts w:hint="cs"/>
          <w:b/>
          <w:bCs/>
          <w:sz w:val="28"/>
          <w:szCs w:val="28"/>
          <w:lang w:bidi="ar-EG"/>
        </w:rPr>
      </w:pPr>
      <w:r w:rsidRPr="00395151">
        <w:rPr>
          <w:rFonts w:hint="cs"/>
          <w:b/>
          <w:bCs/>
          <w:sz w:val="28"/>
          <w:szCs w:val="28"/>
          <w:rtl/>
          <w:lang w:bidi="ar-EG"/>
        </w:rPr>
        <w:t>عدة المتوفى عنها زوجها إذا كانت حاملا تنتهى بوضع الحمل فإن كانت حائلا =  أى غير حامل  =</w:t>
      </w:r>
      <w:r w:rsidR="006E77E8" w:rsidRPr="00395151">
        <w:rPr>
          <w:rFonts w:hint="cs"/>
          <w:b/>
          <w:bCs/>
          <w:sz w:val="28"/>
          <w:szCs w:val="28"/>
          <w:rtl/>
          <w:lang w:bidi="ar-EG"/>
        </w:rPr>
        <w:t xml:space="preserve"> </w:t>
      </w:r>
      <w:r w:rsidRPr="00395151">
        <w:rPr>
          <w:rFonts w:hint="cs"/>
          <w:b/>
          <w:bCs/>
          <w:sz w:val="28"/>
          <w:szCs w:val="28"/>
          <w:rtl/>
          <w:lang w:bidi="ar-EG"/>
        </w:rPr>
        <w:t>كانت عدتها بالإتفاق أربعة أشهر وعشرا</w:t>
      </w:r>
    </w:p>
    <w:p w:rsidR="004D49D8" w:rsidRPr="00395151" w:rsidRDefault="004D49D8" w:rsidP="00395151">
      <w:pPr>
        <w:pStyle w:val="ListParagraph"/>
        <w:numPr>
          <w:ilvl w:val="0"/>
          <w:numId w:val="1"/>
        </w:numPr>
        <w:jc w:val="right"/>
        <w:rPr>
          <w:rFonts w:hint="cs"/>
          <w:b/>
          <w:bCs/>
          <w:sz w:val="28"/>
          <w:szCs w:val="28"/>
          <w:lang w:bidi="ar-EG"/>
        </w:rPr>
      </w:pPr>
      <w:r w:rsidRPr="00395151">
        <w:rPr>
          <w:rFonts w:hint="cs"/>
          <w:b/>
          <w:bCs/>
          <w:sz w:val="28"/>
          <w:szCs w:val="28"/>
          <w:rtl/>
          <w:lang w:bidi="ar-EG"/>
        </w:rPr>
        <w:t xml:space="preserve">عدة المطلقة ثلاثة قروء ولا تُحتسب الحيضة إن طلقت فيها فتنتهى العدة بعد ثلاثة أطهار أو ثلاثة حيضات على الخلاف </w:t>
      </w:r>
    </w:p>
    <w:p w:rsidR="004D49D8" w:rsidRPr="00395151" w:rsidRDefault="007D4074" w:rsidP="00395151">
      <w:pPr>
        <w:pStyle w:val="ListParagraph"/>
        <w:numPr>
          <w:ilvl w:val="0"/>
          <w:numId w:val="1"/>
        </w:numPr>
        <w:jc w:val="right"/>
        <w:rPr>
          <w:rFonts w:hint="cs"/>
          <w:b/>
          <w:bCs/>
          <w:sz w:val="28"/>
          <w:szCs w:val="28"/>
          <w:lang w:bidi="ar-EG"/>
        </w:rPr>
      </w:pPr>
      <w:r w:rsidRPr="00395151">
        <w:rPr>
          <w:rFonts w:hint="cs"/>
          <w:b/>
          <w:bCs/>
          <w:sz w:val="28"/>
          <w:szCs w:val="28"/>
          <w:rtl/>
          <w:lang w:bidi="ar-EG"/>
        </w:rPr>
        <w:t xml:space="preserve">عدّة الصغيرة التى لم تحض والكبيرة التى يئست من الحيض ثلاثة اشهر واقل سن تحيض فيه المراة تسع سنين أما سن البلوغ فى الغالب إذا لم تحض المرأة باتفاق المذاهب خمسة عشرة سنة </w:t>
      </w:r>
    </w:p>
    <w:p w:rsidR="007D4074" w:rsidRPr="00395151" w:rsidRDefault="007D4074" w:rsidP="00395151">
      <w:pPr>
        <w:jc w:val="right"/>
        <w:rPr>
          <w:b/>
          <w:bCs/>
          <w:sz w:val="28"/>
          <w:szCs w:val="28"/>
          <w:rtl/>
          <w:lang w:bidi="ar-EG"/>
        </w:rPr>
      </w:pPr>
      <w:r w:rsidRPr="00395151">
        <w:rPr>
          <w:rFonts w:hint="cs"/>
          <w:b/>
          <w:bCs/>
          <w:sz w:val="28"/>
          <w:szCs w:val="28"/>
          <w:rtl/>
          <w:lang w:bidi="ar-EG"/>
        </w:rPr>
        <w:lastRenderedPageBreak/>
        <w:t xml:space="preserve">= عدة المستخاضة عند الجمهور ثلاثة أشهر وعند </w:t>
      </w:r>
      <w:r w:rsidR="009C0778" w:rsidRPr="00395151">
        <w:rPr>
          <w:rFonts w:hint="cs"/>
          <w:b/>
          <w:bCs/>
          <w:sz w:val="28"/>
          <w:szCs w:val="28"/>
          <w:rtl/>
          <w:lang w:bidi="ar-EG"/>
        </w:rPr>
        <w:t>المالكية</w:t>
      </w:r>
      <w:r w:rsidRPr="00395151">
        <w:rPr>
          <w:rFonts w:hint="cs"/>
          <w:b/>
          <w:bCs/>
          <w:sz w:val="28"/>
          <w:szCs w:val="28"/>
          <w:rtl/>
          <w:lang w:bidi="ar-EG"/>
        </w:rPr>
        <w:t xml:space="preserve"> تمكث سنة</w:t>
      </w:r>
    </w:p>
    <w:p w:rsidR="009C0778" w:rsidRPr="00395151" w:rsidRDefault="009C0778" w:rsidP="00395151">
      <w:pPr>
        <w:jc w:val="right"/>
        <w:rPr>
          <w:b/>
          <w:bCs/>
          <w:sz w:val="28"/>
          <w:szCs w:val="28"/>
          <w:rtl/>
          <w:lang w:bidi="ar-EG"/>
        </w:rPr>
      </w:pPr>
    </w:p>
    <w:p w:rsidR="009C0778" w:rsidRPr="00395151" w:rsidRDefault="009C0778" w:rsidP="00395151">
      <w:pPr>
        <w:pStyle w:val="ListParagraph"/>
        <w:numPr>
          <w:ilvl w:val="0"/>
          <w:numId w:val="1"/>
        </w:numPr>
        <w:jc w:val="right"/>
        <w:rPr>
          <w:rFonts w:hint="cs"/>
          <w:b/>
          <w:bCs/>
          <w:sz w:val="28"/>
          <w:szCs w:val="28"/>
          <w:lang w:bidi="ar-EG"/>
        </w:rPr>
      </w:pPr>
      <w:r w:rsidRPr="00395151">
        <w:rPr>
          <w:rFonts w:hint="cs"/>
          <w:b/>
          <w:bCs/>
          <w:sz w:val="28"/>
          <w:szCs w:val="28"/>
          <w:rtl/>
          <w:lang w:bidi="ar-EG"/>
        </w:rPr>
        <w:t>احكام العدّة</w:t>
      </w:r>
    </w:p>
    <w:p w:rsidR="009C0778" w:rsidRPr="00395151" w:rsidRDefault="009C0778" w:rsidP="00395151">
      <w:pPr>
        <w:jc w:val="right"/>
        <w:rPr>
          <w:rFonts w:hint="cs"/>
          <w:b/>
          <w:bCs/>
          <w:sz w:val="28"/>
          <w:szCs w:val="28"/>
          <w:rtl/>
          <w:lang w:bidi="ar-EG"/>
        </w:rPr>
      </w:pPr>
      <w:r w:rsidRPr="00395151">
        <w:rPr>
          <w:rFonts w:hint="cs"/>
          <w:b/>
          <w:bCs/>
          <w:sz w:val="28"/>
          <w:szCs w:val="28"/>
          <w:rtl/>
          <w:lang w:bidi="ar-EG"/>
        </w:rPr>
        <w:t xml:space="preserve">اولا : تحريم الخطبة : فلا يجوز للأجنبى خطبة المعتدة لأن المطلقة طلاقا رجعيا فى حكم الزوجة ولبقاء بعض آثار الزواج فى المطلقة ثلاثا أو بائنا أو متوفى عنها زوجها </w:t>
      </w:r>
    </w:p>
    <w:p w:rsidR="009C0778" w:rsidRPr="00395151" w:rsidRDefault="009C0778" w:rsidP="00395151">
      <w:pPr>
        <w:jc w:val="right"/>
        <w:rPr>
          <w:rFonts w:hint="cs"/>
          <w:b/>
          <w:bCs/>
          <w:sz w:val="28"/>
          <w:szCs w:val="28"/>
          <w:rtl/>
          <w:lang w:bidi="ar-EG"/>
        </w:rPr>
      </w:pPr>
      <w:r w:rsidRPr="00395151">
        <w:rPr>
          <w:rFonts w:hint="cs"/>
          <w:b/>
          <w:bCs/>
          <w:sz w:val="28"/>
          <w:szCs w:val="28"/>
          <w:rtl/>
          <w:lang w:bidi="ar-EG"/>
        </w:rPr>
        <w:t xml:space="preserve">ثانيا : تحريم الزواج : لا يجوز للأجنبى إجماعا نكاح المعتمدة فإذا تزوجت فالنطاح باطل ويجب أن يفرّق بينهما ويجوز لصاحب العدة أن يتزوج المعقدة فإذا انقضت العدة يجوز لأى شخص أن يتزوجها </w:t>
      </w:r>
    </w:p>
    <w:p w:rsidR="005551C1" w:rsidRPr="00395151" w:rsidRDefault="009C0778" w:rsidP="00395151">
      <w:pPr>
        <w:jc w:val="right"/>
        <w:rPr>
          <w:rFonts w:hint="cs"/>
          <w:b/>
          <w:bCs/>
          <w:sz w:val="28"/>
          <w:szCs w:val="28"/>
          <w:rtl/>
          <w:lang w:bidi="ar-EG"/>
        </w:rPr>
      </w:pPr>
      <w:r w:rsidRPr="00395151">
        <w:rPr>
          <w:rFonts w:hint="cs"/>
          <w:b/>
          <w:bCs/>
          <w:sz w:val="28"/>
          <w:szCs w:val="28"/>
          <w:rtl/>
          <w:lang w:bidi="ar-EG"/>
        </w:rPr>
        <w:t xml:space="preserve">ثالثا : </w:t>
      </w:r>
      <w:r w:rsidR="005551C1" w:rsidRPr="00395151">
        <w:rPr>
          <w:rFonts w:hint="cs"/>
          <w:b/>
          <w:bCs/>
          <w:sz w:val="28"/>
          <w:szCs w:val="28"/>
          <w:rtl/>
          <w:lang w:bidi="ar-EG"/>
        </w:rPr>
        <w:t>حرمة الخروج من البيت فلا تخرج ليلا ولا بأس أن تخرج نهارا فى حوائجها أما فى حالة الضرورة فلكل معتدة الخروج وقال الشافعية : لا يجوز للمعتدة الخروج مطلقا من موضع العدة إلا لعذر</w:t>
      </w:r>
    </w:p>
    <w:p w:rsidR="005551C1" w:rsidRPr="00395151" w:rsidRDefault="005551C1" w:rsidP="00395151">
      <w:pPr>
        <w:jc w:val="right"/>
        <w:rPr>
          <w:rFonts w:hint="cs"/>
          <w:b/>
          <w:bCs/>
          <w:sz w:val="28"/>
          <w:szCs w:val="28"/>
          <w:rtl/>
          <w:lang w:bidi="ar-EG"/>
        </w:rPr>
      </w:pPr>
      <w:r w:rsidRPr="00395151">
        <w:rPr>
          <w:rFonts w:hint="cs"/>
          <w:b/>
          <w:bCs/>
          <w:sz w:val="28"/>
          <w:szCs w:val="28"/>
          <w:rtl/>
          <w:lang w:bidi="ar-EG"/>
        </w:rPr>
        <w:t>رابعا : واجب على الزوج للمرأة حق السكنى والنفقى</w:t>
      </w:r>
    </w:p>
    <w:p w:rsidR="005551C1" w:rsidRPr="00395151" w:rsidRDefault="005551C1" w:rsidP="00395151">
      <w:pPr>
        <w:jc w:val="right"/>
        <w:rPr>
          <w:rFonts w:hint="cs"/>
          <w:b/>
          <w:bCs/>
          <w:sz w:val="28"/>
          <w:szCs w:val="28"/>
          <w:rtl/>
          <w:lang w:bidi="ar-EG"/>
        </w:rPr>
      </w:pPr>
      <w:r w:rsidRPr="00395151">
        <w:rPr>
          <w:rFonts w:hint="cs"/>
          <w:b/>
          <w:bCs/>
          <w:sz w:val="28"/>
          <w:szCs w:val="28"/>
          <w:rtl/>
          <w:lang w:bidi="ar-EG"/>
        </w:rPr>
        <w:t>خامسا : يجب على المرأة الحداد وهو ترك الزينة ويباح للمرأة الحداد على قريب كأب أو أم وأخ ثلاثة أيام فقط ويحرم إحداد فوق ثلاث على ميت غير الزوج وللزوج منع زوجته من الحداد فوق الثلاث لأن الزينة حقه</w:t>
      </w:r>
    </w:p>
    <w:p w:rsidR="009C0778" w:rsidRPr="00395151" w:rsidRDefault="005551C1" w:rsidP="00395151">
      <w:pPr>
        <w:jc w:val="right"/>
        <w:rPr>
          <w:rFonts w:hint="cs"/>
          <w:b/>
          <w:bCs/>
          <w:sz w:val="28"/>
          <w:szCs w:val="28"/>
          <w:rtl/>
          <w:lang w:bidi="ar-EG"/>
        </w:rPr>
      </w:pPr>
      <w:r w:rsidRPr="00395151">
        <w:rPr>
          <w:rFonts w:hint="cs"/>
          <w:b/>
          <w:bCs/>
          <w:sz w:val="28"/>
          <w:szCs w:val="28"/>
          <w:rtl/>
          <w:lang w:bidi="ar-EG"/>
        </w:rPr>
        <w:t xml:space="preserve">= اتفق الفقهاء على عدم وجوب الحداد على الرجعية لان لها أن تتزين لزوجها وتستشرق له ليرغب فيها ويعيجها الى الزوجية </w:t>
      </w:r>
    </w:p>
    <w:p w:rsidR="005551C1" w:rsidRPr="00395151" w:rsidRDefault="005551C1" w:rsidP="00395151">
      <w:pPr>
        <w:jc w:val="right"/>
        <w:rPr>
          <w:b/>
          <w:bCs/>
          <w:sz w:val="28"/>
          <w:szCs w:val="28"/>
          <w:rtl/>
          <w:lang w:bidi="ar-EG"/>
        </w:rPr>
      </w:pPr>
    </w:p>
    <w:sectPr w:rsidR="005551C1" w:rsidRPr="003951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67E83"/>
    <w:multiLevelType w:val="hybridMultilevel"/>
    <w:tmpl w:val="E9A88418"/>
    <w:lvl w:ilvl="0" w:tplc="319EFE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F47403"/>
    <w:multiLevelType w:val="hybridMultilevel"/>
    <w:tmpl w:val="3F646396"/>
    <w:lvl w:ilvl="0" w:tplc="5A1A29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F7E56"/>
    <w:multiLevelType w:val="hybridMultilevel"/>
    <w:tmpl w:val="C1F0A8B8"/>
    <w:lvl w:ilvl="0" w:tplc="44BC4878">
      <w:numFmt w:val="bullet"/>
      <w:lvlText w:val=""/>
      <w:lvlJc w:val="left"/>
      <w:pPr>
        <w:ind w:left="720" w:hanging="360"/>
      </w:pPr>
      <w:rPr>
        <w:rFonts w:ascii="Symbol" w:eastAsiaTheme="minorHAnsi" w:hAnsi="Symbol" w:cstheme="minorBidi" w:hint="default"/>
        <w:lang w:bidi="ar-EG"/>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D526F1"/>
    <w:multiLevelType w:val="hybridMultilevel"/>
    <w:tmpl w:val="811222FE"/>
    <w:lvl w:ilvl="0" w:tplc="C9DEFA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34"/>
    <w:rsid w:val="00000F27"/>
    <w:rsid w:val="0002087E"/>
    <w:rsid w:val="00042A21"/>
    <w:rsid w:val="000857E1"/>
    <w:rsid w:val="00086472"/>
    <w:rsid w:val="00097E6F"/>
    <w:rsid w:val="000B1A54"/>
    <w:rsid w:val="000B4C79"/>
    <w:rsid w:val="000D563F"/>
    <w:rsid w:val="000E1465"/>
    <w:rsid w:val="000F1552"/>
    <w:rsid w:val="000F5389"/>
    <w:rsid w:val="00107B2C"/>
    <w:rsid w:val="00121018"/>
    <w:rsid w:val="00135C88"/>
    <w:rsid w:val="001418BC"/>
    <w:rsid w:val="001634D3"/>
    <w:rsid w:val="00176185"/>
    <w:rsid w:val="001807A6"/>
    <w:rsid w:val="001A28E1"/>
    <w:rsid w:val="001A5B0C"/>
    <w:rsid w:val="001C597F"/>
    <w:rsid w:val="001E1725"/>
    <w:rsid w:val="001E3490"/>
    <w:rsid w:val="001E41AB"/>
    <w:rsid w:val="001E75AD"/>
    <w:rsid w:val="001F1995"/>
    <w:rsid w:val="00215CE1"/>
    <w:rsid w:val="00216D76"/>
    <w:rsid w:val="00233A12"/>
    <w:rsid w:val="0026759F"/>
    <w:rsid w:val="00280104"/>
    <w:rsid w:val="002C3034"/>
    <w:rsid w:val="002E169C"/>
    <w:rsid w:val="002E3DE8"/>
    <w:rsid w:val="002E5B2D"/>
    <w:rsid w:val="002E6B05"/>
    <w:rsid w:val="002F55A6"/>
    <w:rsid w:val="00302758"/>
    <w:rsid w:val="00307F88"/>
    <w:rsid w:val="00314A25"/>
    <w:rsid w:val="003155ED"/>
    <w:rsid w:val="00321A8E"/>
    <w:rsid w:val="00366490"/>
    <w:rsid w:val="00366C7D"/>
    <w:rsid w:val="00372C0C"/>
    <w:rsid w:val="0038595B"/>
    <w:rsid w:val="00387A34"/>
    <w:rsid w:val="00391089"/>
    <w:rsid w:val="00395151"/>
    <w:rsid w:val="00396ABB"/>
    <w:rsid w:val="003B56B9"/>
    <w:rsid w:val="003C074D"/>
    <w:rsid w:val="003C3CE1"/>
    <w:rsid w:val="003E0C73"/>
    <w:rsid w:val="003F2742"/>
    <w:rsid w:val="00401277"/>
    <w:rsid w:val="00414EAB"/>
    <w:rsid w:val="00416B6F"/>
    <w:rsid w:val="00421800"/>
    <w:rsid w:val="0042211C"/>
    <w:rsid w:val="00433756"/>
    <w:rsid w:val="00434A5A"/>
    <w:rsid w:val="00475DD8"/>
    <w:rsid w:val="00487CFF"/>
    <w:rsid w:val="004A1437"/>
    <w:rsid w:val="004A6D98"/>
    <w:rsid w:val="004B6B81"/>
    <w:rsid w:val="004C7629"/>
    <w:rsid w:val="004D49D8"/>
    <w:rsid w:val="004E325E"/>
    <w:rsid w:val="00503727"/>
    <w:rsid w:val="00520606"/>
    <w:rsid w:val="00522094"/>
    <w:rsid w:val="005360FF"/>
    <w:rsid w:val="005511AD"/>
    <w:rsid w:val="00551FF7"/>
    <w:rsid w:val="00553760"/>
    <w:rsid w:val="005551C1"/>
    <w:rsid w:val="00557681"/>
    <w:rsid w:val="00562F72"/>
    <w:rsid w:val="005832EF"/>
    <w:rsid w:val="00583DD9"/>
    <w:rsid w:val="00590165"/>
    <w:rsid w:val="005B6AB4"/>
    <w:rsid w:val="005E1268"/>
    <w:rsid w:val="00607255"/>
    <w:rsid w:val="00632A2E"/>
    <w:rsid w:val="00635132"/>
    <w:rsid w:val="00655BB1"/>
    <w:rsid w:val="006901EB"/>
    <w:rsid w:val="006A5E1F"/>
    <w:rsid w:val="006E77E8"/>
    <w:rsid w:val="006F4C5E"/>
    <w:rsid w:val="006F51E3"/>
    <w:rsid w:val="007064C5"/>
    <w:rsid w:val="007505B6"/>
    <w:rsid w:val="007870DC"/>
    <w:rsid w:val="00791CEB"/>
    <w:rsid w:val="007A16EB"/>
    <w:rsid w:val="007A277B"/>
    <w:rsid w:val="007A453E"/>
    <w:rsid w:val="007B559F"/>
    <w:rsid w:val="007D3F91"/>
    <w:rsid w:val="007D4074"/>
    <w:rsid w:val="007D6FD1"/>
    <w:rsid w:val="00837086"/>
    <w:rsid w:val="00851103"/>
    <w:rsid w:val="00854307"/>
    <w:rsid w:val="0087222D"/>
    <w:rsid w:val="0087633D"/>
    <w:rsid w:val="0087698E"/>
    <w:rsid w:val="008833AA"/>
    <w:rsid w:val="008A3897"/>
    <w:rsid w:val="008A4EF8"/>
    <w:rsid w:val="008A7A9F"/>
    <w:rsid w:val="008B5935"/>
    <w:rsid w:val="008D6E3C"/>
    <w:rsid w:val="008E03D5"/>
    <w:rsid w:val="008F20C2"/>
    <w:rsid w:val="009072B5"/>
    <w:rsid w:val="00947929"/>
    <w:rsid w:val="009637BB"/>
    <w:rsid w:val="00975665"/>
    <w:rsid w:val="009774E6"/>
    <w:rsid w:val="009928DE"/>
    <w:rsid w:val="009A126B"/>
    <w:rsid w:val="009B0A1C"/>
    <w:rsid w:val="009B57DE"/>
    <w:rsid w:val="009C0778"/>
    <w:rsid w:val="009F45B1"/>
    <w:rsid w:val="00A006B3"/>
    <w:rsid w:val="00A17A51"/>
    <w:rsid w:val="00A27AA7"/>
    <w:rsid w:val="00A45DB9"/>
    <w:rsid w:val="00A461B7"/>
    <w:rsid w:val="00A63A6A"/>
    <w:rsid w:val="00A672D3"/>
    <w:rsid w:val="00A856A3"/>
    <w:rsid w:val="00AC2FF4"/>
    <w:rsid w:val="00AE7234"/>
    <w:rsid w:val="00B07271"/>
    <w:rsid w:val="00B1008B"/>
    <w:rsid w:val="00B11D9B"/>
    <w:rsid w:val="00B13260"/>
    <w:rsid w:val="00B150F0"/>
    <w:rsid w:val="00B2079E"/>
    <w:rsid w:val="00B41E8B"/>
    <w:rsid w:val="00B44BED"/>
    <w:rsid w:val="00B51F9F"/>
    <w:rsid w:val="00B5209B"/>
    <w:rsid w:val="00B77303"/>
    <w:rsid w:val="00BB55CD"/>
    <w:rsid w:val="00BD3704"/>
    <w:rsid w:val="00BE5FF6"/>
    <w:rsid w:val="00BF3E89"/>
    <w:rsid w:val="00C14DAA"/>
    <w:rsid w:val="00C240D9"/>
    <w:rsid w:val="00C30380"/>
    <w:rsid w:val="00C35E84"/>
    <w:rsid w:val="00C905CC"/>
    <w:rsid w:val="00CA17E5"/>
    <w:rsid w:val="00CB487F"/>
    <w:rsid w:val="00CD5B3F"/>
    <w:rsid w:val="00CD6EDC"/>
    <w:rsid w:val="00CE53B0"/>
    <w:rsid w:val="00CF03BA"/>
    <w:rsid w:val="00CF0BD5"/>
    <w:rsid w:val="00D12C1A"/>
    <w:rsid w:val="00D5525D"/>
    <w:rsid w:val="00D6033D"/>
    <w:rsid w:val="00D7613C"/>
    <w:rsid w:val="00D8621C"/>
    <w:rsid w:val="00D92E9C"/>
    <w:rsid w:val="00D93B1F"/>
    <w:rsid w:val="00DA0300"/>
    <w:rsid w:val="00DA4593"/>
    <w:rsid w:val="00DC0763"/>
    <w:rsid w:val="00DC112B"/>
    <w:rsid w:val="00DE4350"/>
    <w:rsid w:val="00E0455F"/>
    <w:rsid w:val="00E33FE3"/>
    <w:rsid w:val="00E5020C"/>
    <w:rsid w:val="00E51DB4"/>
    <w:rsid w:val="00E54C47"/>
    <w:rsid w:val="00E65BD8"/>
    <w:rsid w:val="00E936B6"/>
    <w:rsid w:val="00EA2116"/>
    <w:rsid w:val="00EA4224"/>
    <w:rsid w:val="00EB7421"/>
    <w:rsid w:val="00ED1751"/>
    <w:rsid w:val="00ED2BCC"/>
    <w:rsid w:val="00EE2619"/>
    <w:rsid w:val="00F00948"/>
    <w:rsid w:val="00F22102"/>
    <w:rsid w:val="00F27C77"/>
    <w:rsid w:val="00F43CC2"/>
    <w:rsid w:val="00F502B9"/>
    <w:rsid w:val="00F62BF5"/>
    <w:rsid w:val="00FB0850"/>
    <w:rsid w:val="00FC008A"/>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736A"/>
  <w15:chartTrackingRefBased/>
  <w15:docId w15:val="{4E4878D9-5685-4077-A0FD-03D0AFA3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5</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2018-11-23T16:49:00Z</dcterms:created>
  <dcterms:modified xsi:type="dcterms:W3CDTF">2018-11-26T14:53:00Z</dcterms:modified>
</cp:coreProperties>
</file>