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5BD8" w:rsidRPr="00E90F51" w:rsidRDefault="00024687" w:rsidP="00E90F51">
      <w:pPr>
        <w:jc w:val="center"/>
        <w:rPr>
          <w:b/>
          <w:bCs/>
          <w:color w:val="FF0000"/>
          <w:sz w:val="52"/>
          <w:szCs w:val="52"/>
          <w:rtl/>
          <w:lang w:bidi="ar-EG"/>
        </w:rPr>
      </w:pPr>
      <w:r w:rsidRPr="00E90F51">
        <w:rPr>
          <w:rFonts w:hint="cs"/>
          <w:b/>
          <w:bCs/>
          <w:color w:val="FF0000"/>
          <w:sz w:val="52"/>
          <w:szCs w:val="52"/>
          <w:rtl/>
          <w:lang w:bidi="ar-EG"/>
        </w:rPr>
        <w:t>بسم الله الرحمن الرحيم</w:t>
      </w:r>
    </w:p>
    <w:p w:rsidR="00024687" w:rsidRDefault="00024687">
      <w:pPr>
        <w:rPr>
          <w:rtl/>
          <w:lang w:bidi="ar-EG"/>
        </w:rPr>
      </w:pPr>
    </w:p>
    <w:p w:rsidR="00024687" w:rsidRDefault="00024687" w:rsidP="003C2AC6">
      <w:pPr>
        <w:jc w:val="center"/>
        <w:rPr>
          <w:b/>
          <w:bCs/>
          <w:color w:val="FF0000"/>
          <w:sz w:val="44"/>
          <w:szCs w:val="44"/>
          <w:rtl/>
          <w:lang w:bidi="ar-EG"/>
        </w:rPr>
      </w:pPr>
      <w:r w:rsidRPr="00E90F51">
        <w:rPr>
          <w:rFonts w:hint="cs"/>
          <w:b/>
          <w:bCs/>
          <w:color w:val="FF0000"/>
          <w:sz w:val="44"/>
          <w:szCs w:val="44"/>
          <w:rtl/>
          <w:lang w:bidi="ar-EG"/>
        </w:rPr>
        <w:t>أحكام ال</w:t>
      </w:r>
      <w:r w:rsidR="003C2AC6" w:rsidRPr="00E90F51">
        <w:rPr>
          <w:rFonts w:hint="cs"/>
          <w:b/>
          <w:bCs/>
          <w:color w:val="FF0000"/>
          <w:sz w:val="44"/>
          <w:szCs w:val="44"/>
          <w:rtl/>
          <w:lang w:bidi="ar-EG"/>
        </w:rPr>
        <w:t>ط</w:t>
      </w:r>
      <w:r w:rsidRPr="00E90F51">
        <w:rPr>
          <w:rFonts w:hint="cs"/>
          <w:b/>
          <w:bCs/>
          <w:color w:val="FF0000"/>
          <w:sz w:val="44"/>
          <w:szCs w:val="44"/>
          <w:rtl/>
          <w:lang w:bidi="ar-EG"/>
        </w:rPr>
        <w:t>لاق والفرقة</w:t>
      </w:r>
    </w:p>
    <w:p w:rsidR="00E90F51" w:rsidRPr="00E90F51" w:rsidRDefault="00E90F51" w:rsidP="003C2AC6">
      <w:pPr>
        <w:jc w:val="center"/>
        <w:rPr>
          <w:b/>
          <w:bCs/>
          <w:color w:val="FF0000"/>
          <w:sz w:val="44"/>
          <w:szCs w:val="44"/>
          <w:rtl/>
          <w:lang w:bidi="ar-EG"/>
        </w:rPr>
      </w:pPr>
      <w:r>
        <w:rPr>
          <w:rFonts w:hint="cs"/>
          <w:b/>
          <w:bCs/>
          <w:color w:val="FF0000"/>
          <w:sz w:val="44"/>
          <w:szCs w:val="44"/>
          <w:rtl/>
          <w:lang w:bidi="ar-EG"/>
        </w:rPr>
        <w:t>بقلم الاستاذ / محمد حسين عيسى</w:t>
      </w:r>
    </w:p>
    <w:p w:rsidR="00024687" w:rsidRPr="00CA11AE" w:rsidRDefault="00024687" w:rsidP="00CA11AE">
      <w:pPr>
        <w:jc w:val="right"/>
        <w:rPr>
          <w:b/>
          <w:bCs/>
          <w:sz w:val="28"/>
          <w:szCs w:val="28"/>
          <w:rtl/>
          <w:lang w:bidi="ar-EG"/>
        </w:rPr>
      </w:pPr>
    </w:p>
    <w:p w:rsidR="00024687" w:rsidRPr="00CA11AE" w:rsidRDefault="00024687" w:rsidP="00CA11AE">
      <w:pPr>
        <w:pStyle w:val="ListParagraph"/>
        <w:numPr>
          <w:ilvl w:val="0"/>
          <w:numId w:val="1"/>
        </w:numPr>
        <w:jc w:val="right"/>
        <w:rPr>
          <w:b/>
          <w:bCs/>
          <w:sz w:val="28"/>
          <w:szCs w:val="28"/>
          <w:lang w:bidi="ar-EG"/>
        </w:rPr>
      </w:pPr>
      <w:r w:rsidRPr="00CA11AE">
        <w:rPr>
          <w:rFonts w:hint="cs"/>
          <w:b/>
          <w:bCs/>
          <w:sz w:val="28"/>
          <w:szCs w:val="28"/>
          <w:rtl/>
          <w:lang w:bidi="ar-EG"/>
        </w:rPr>
        <w:t>الطلاق هو إنحلال رابطة الزواج وانقطلع العلاقة بين الزوجين بسبب من الاسباب</w:t>
      </w:r>
    </w:p>
    <w:p w:rsidR="00024687" w:rsidRPr="00CA11AE" w:rsidRDefault="00024687" w:rsidP="00CA11AE">
      <w:pPr>
        <w:jc w:val="right"/>
        <w:rPr>
          <w:b/>
          <w:bCs/>
          <w:sz w:val="28"/>
          <w:szCs w:val="28"/>
          <w:rtl/>
          <w:lang w:bidi="ar-EG"/>
        </w:rPr>
      </w:pPr>
    </w:p>
    <w:p w:rsidR="00024687" w:rsidRPr="00CA11AE" w:rsidRDefault="00024687" w:rsidP="00CA11AE">
      <w:pPr>
        <w:pStyle w:val="ListParagraph"/>
        <w:numPr>
          <w:ilvl w:val="0"/>
          <w:numId w:val="1"/>
        </w:numPr>
        <w:jc w:val="right"/>
        <w:rPr>
          <w:b/>
          <w:bCs/>
          <w:sz w:val="28"/>
          <w:szCs w:val="28"/>
          <w:lang w:bidi="ar-EG"/>
        </w:rPr>
      </w:pPr>
      <w:r w:rsidRPr="00CA11AE">
        <w:rPr>
          <w:rFonts w:hint="cs"/>
          <w:b/>
          <w:bCs/>
          <w:sz w:val="28"/>
          <w:szCs w:val="28"/>
          <w:rtl/>
          <w:lang w:bidi="ar-EG"/>
        </w:rPr>
        <w:t>حكمة الطلاق أنه علاج حاسم وحل نهائى أخيرا لما استعصى حلّه على الزوجين وأهل الخير بسبب تباين الأخلاق وتنافر الطباع وتعقدّ مسيرة الحياة المشتركة بين الزوجين فيكون الطلاق منفذا متعينا للخلاص من المفاسد</w:t>
      </w:r>
    </w:p>
    <w:p w:rsidR="00024687" w:rsidRPr="00CA11AE" w:rsidRDefault="00024687" w:rsidP="00CA11AE">
      <w:pPr>
        <w:pStyle w:val="ListParagraph"/>
        <w:jc w:val="right"/>
        <w:rPr>
          <w:b/>
          <w:bCs/>
          <w:sz w:val="28"/>
          <w:szCs w:val="28"/>
          <w:lang w:bidi="ar-EG"/>
        </w:rPr>
      </w:pPr>
    </w:p>
    <w:p w:rsidR="00024687" w:rsidRPr="00CA11AE" w:rsidRDefault="00024687" w:rsidP="00CA11AE">
      <w:pPr>
        <w:pStyle w:val="ListParagraph"/>
        <w:numPr>
          <w:ilvl w:val="0"/>
          <w:numId w:val="1"/>
        </w:numPr>
        <w:jc w:val="right"/>
        <w:rPr>
          <w:b/>
          <w:bCs/>
          <w:sz w:val="28"/>
          <w:szCs w:val="28"/>
          <w:lang w:bidi="ar-EG"/>
        </w:rPr>
      </w:pPr>
      <w:r w:rsidRPr="00CA11AE">
        <w:rPr>
          <w:rFonts w:hint="cs"/>
          <w:b/>
          <w:bCs/>
          <w:sz w:val="28"/>
          <w:szCs w:val="28"/>
          <w:rtl/>
          <w:lang w:bidi="ar-EG"/>
        </w:rPr>
        <w:t>جُعل الطلاق بيد الزوج لا بيد الزوجة تقديرا لمخاطر إنهائه بنحو سريع غير متّد لأن المرأة غالبا أشدّ تأثرا بالعاطفة من الرجل ولأن الطلاق يستتبع أمورا مالية على الرجل من شأنها حمله على التّروّى فى إيقاع الطلاق أما المرأة فلا تتضرّر ماليا بالطلاق والمرأى أن تشترط فى عقد الزواج حق الطلاق لنفسها مع الرجل ولها إن تضررت بالزوج طلب الطلاق عن طريق الخلع</w:t>
      </w:r>
    </w:p>
    <w:p w:rsidR="00024687" w:rsidRPr="00CA11AE" w:rsidRDefault="00024687" w:rsidP="00CA11AE">
      <w:pPr>
        <w:pStyle w:val="ListParagraph"/>
        <w:jc w:val="right"/>
        <w:rPr>
          <w:b/>
          <w:bCs/>
          <w:sz w:val="28"/>
          <w:szCs w:val="28"/>
          <w:lang w:bidi="ar-EG"/>
        </w:rPr>
      </w:pPr>
    </w:p>
    <w:p w:rsidR="00024687" w:rsidRPr="00CA11AE" w:rsidRDefault="00024687" w:rsidP="00CA11AE">
      <w:pPr>
        <w:pStyle w:val="ListParagraph"/>
        <w:numPr>
          <w:ilvl w:val="0"/>
          <w:numId w:val="1"/>
        </w:numPr>
        <w:jc w:val="right"/>
        <w:rPr>
          <w:b/>
          <w:bCs/>
          <w:sz w:val="28"/>
          <w:szCs w:val="28"/>
          <w:lang w:bidi="ar-EG"/>
        </w:rPr>
      </w:pPr>
      <w:r w:rsidRPr="00CA11AE">
        <w:rPr>
          <w:rFonts w:hint="cs"/>
          <w:b/>
          <w:bCs/>
          <w:sz w:val="28"/>
          <w:szCs w:val="28"/>
          <w:rtl/>
          <w:lang w:bidi="ar-EG"/>
        </w:rPr>
        <w:t>حكم الطلاق عند جمهور الفقهاء أنه جائز زالأوْلى عدم ارتكابه وقال الحنفية أنه مباح وقال العز بن عبد السلام له الأحكام الشرعية الخمسة : مباحا ومندوبا وواجبا ومكروها وحراما بحسب أحواله</w:t>
      </w:r>
    </w:p>
    <w:p w:rsidR="00024687" w:rsidRPr="00CA11AE" w:rsidRDefault="00024687" w:rsidP="00CA11AE">
      <w:pPr>
        <w:pStyle w:val="ListParagraph"/>
        <w:jc w:val="right"/>
        <w:rPr>
          <w:b/>
          <w:bCs/>
          <w:sz w:val="28"/>
          <w:szCs w:val="28"/>
          <w:lang w:bidi="ar-EG"/>
        </w:rPr>
      </w:pPr>
    </w:p>
    <w:p w:rsidR="00024687" w:rsidRPr="00CA11AE" w:rsidRDefault="00024687" w:rsidP="00CA11AE">
      <w:pPr>
        <w:pStyle w:val="ListParagraph"/>
        <w:numPr>
          <w:ilvl w:val="0"/>
          <w:numId w:val="1"/>
        </w:numPr>
        <w:jc w:val="right"/>
        <w:rPr>
          <w:b/>
          <w:bCs/>
          <w:sz w:val="28"/>
          <w:szCs w:val="28"/>
          <w:lang w:bidi="ar-EG"/>
        </w:rPr>
      </w:pPr>
      <w:r w:rsidRPr="00CA11AE">
        <w:rPr>
          <w:rFonts w:hint="cs"/>
          <w:b/>
          <w:bCs/>
          <w:sz w:val="28"/>
          <w:szCs w:val="28"/>
          <w:rtl/>
          <w:lang w:bidi="ar-EG"/>
        </w:rPr>
        <w:t xml:space="preserve">طلاق الغضبان يقع إلا </w:t>
      </w:r>
      <w:r w:rsidR="00DD10D2" w:rsidRPr="00CA11AE">
        <w:rPr>
          <w:rFonts w:hint="cs"/>
          <w:b/>
          <w:bCs/>
          <w:sz w:val="28"/>
          <w:szCs w:val="28"/>
          <w:rtl/>
          <w:lang w:bidi="ar-EG"/>
        </w:rPr>
        <w:t>إذا بلغ به انغضب ألا يدرك ما يقول وبحيث لإذا رجع عن غضبه لم يذكر ما قاله لفرط الغضب لقوله صلى الله عليه وسلم ( لا طلاق فى إغلاق ) رواه احمد وابو داود وابن ماجه</w:t>
      </w:r>
    </w:p>
    <w:p w:rsidR="00DD10D2" w:rsidRPr="00CA11AE" w:rsidRDefault="00DD10D2" w:rsidP="00CA11AE">
      <w:pPr>
        <w:pStyle w:val="ListParagraph"/>
        <w:jc w:val="right"/>
        <w:rPr>
          <w:b/>
          <w:bCs/>
          <w:sz w:val="28"/>
          <w:szCs w:val="28"/>
          <w:lang w:bidi="ar-EG"/>
        </w:rPr>
      </w:pPr>
    </w:p>
    <w:p w:rsidR="00DD10D2" w:rsidRPr="00CA11AE" w:rsidRDefault="00DD10D2" w:rsidP="00CA11AE">
      <w:pPr>
        <w:pStyle w:val="ListParagraph"/>
        <w:numPr>
          <w:ilvl w:val="0"/>
          <w:numId w:val="1"/>
        </w:numPr>
        <w:jc w:val="right"/>
        <w:rPr>
          <w:b/>
          <w:bCs/>
          <w:sz w:val="28"/>
          <w:szCs w:val="28"/>
          <w:lang w:bidi="ar-EG"/>
        </w:rPr>
      </w:pPr>
      <w:r w:rsidRPr="00CA11AE">
        <w:rPr>
          <w:rFonts w:hint="cs"/>
          <w:b/>
          <w:bCs/>
          <w:sz w:val="28"/>
          <w:szCs w:val="28"/>
          <w:rtl/>
          <w:lang w:bidi="ar-EG"/>
        </w:rPr>
        <w:t>طلاق السكران بطريق محرّم يقع طلاقه عقوبة وزجرا عند المذاهب الاربعة</w:t>
      </w:r>
    </w:p>
    <w:p w:rsidR="00DD10D2" w:rsidRPr="00CA11AE" w:rsidRDefault="00DD10D2" w:rsidP="00CA11AE">
      <w:pPr>
        <w:pStyle w:val="ListParagraph"/>
        <w:jc w:val="right"/>
        <w:rPr>
          <w:b/>
          <w:bCs/>
          <w:sz w:val="28"/>
          <w:szCs w:val="28"/>
          <w:lang w:bidi="ar-EG"/>
        </w:rPr>
      </w:pPr>
    </w:p>
    <w:p w:rsidR="00DD10D2" w:rsidRPr="00CA11AE" w:rsidRDefault="00DD10D2" w:rsidP="00CA11AE">
      <w:pPr>
        <w:pStyle w:val="ListParagraph"/>
        <w:numPr>
          <w:ilvl w:val="0"/>
          <w:numId w:val="1"/>
        </w:numPr>
        <w:jc w:val="right"/>
        <w:rPr>
          <w:b/>
          <w:bCs/>
          <w:sz w:val="28"/>
          <w:szCs w:val="28"/>
          <w:lang w:bidi="ar-EG"/>
        </w:rPr>
      </w:pPr>
      <w:r w:rsidRPr="00CA11AE">
        <w:rPr>
          <w:rFonts w:hint="cs"/>
          <w:b/>
          <w:bCs/>
          <w:sz w:val="28"/>
          <w:szCs w:val="28"/>
          <w:rtl/>
          <w:lang w:bidi="ar-EG"/>
        </w:rPr>
        <w:t xml:space="preserve">طلاق المكره لا يقع لأنه غير قاصد للطلاق لقوله صلى الله عليه وسلم " إن الله نجاوز عن أمتى الخطأ والنسيان وما استكرهوا عليه " رواه ابن ماجه والبيهقى ولقوله " لا طلاق فى إغلاق " </w:t>
      </w:r>
    </w:p>
    <w:p w:rsidR="00DD10D2" w:rsidRPr="00CA11AE" w:rsidRDefault="00DD10D2" w:rsidP="00CA11AE">
      <w:pPr>
        <w:jc w:val="right"/>
        <w:rPr>
          <w:b/>
          <w:bCs/>
          <w:sz w:val="28"/>
          <w:szCs w:val="28"/>
          <w:rtl/>
          <w:lang w:bidi="ar-EG"/>
        </w:rPr>
      </w:pPr>
      <w:r w:rsidRPr="00CA11AE">
        <w:rPr>
          <w:rFonts w:hint="cs"/>
          <w:b/>
          <w:bCs/>
          <w:sz w:val="28"/>
          <w:szCs w:val="28"/>
          <w:rtl/>
          <w:lang w:bidi="ar-EG"/>
        </w:rPr>
        <w:t>وقال الحنفية : طلاق الإكراه يقع</w:t>
      </w:r>
    </w:p>
    <w:p w:rsidR="00DD10D2" w:rsidRPr="00CA11AE" w:rsidRDefault="00DD10D2" w:rsidP="00CA11AE">
      <w:pPr>
        <w:jc w:val="right"/>
        <w:rPr>
          <w:b/>
          <w:bCs/>
          <w:sz w:val="28"/>
          <w:szCs w:val="28"/>
          <w:rtl/>
          <w:lang w:bidi="ar-EG"/>
        </w:rPr>
      </w:pPr>
    </w:p>
    <w:p w:rsidR="00DD10D2" w:rsidRPr="00CA11AE" w:rsidRDefault="00DD10D2" w:rsidP="00CA11AE">
      <w:pPr>
        <w:pStyle w:val="ListParagraph"/>
        <w:numPr>
          <w:ilvl w:val="0"/>
          <w:numId w:val="1"/>
        </w:numPr>
        <w:jc w:val="right"/>
        <w:rPr>
          <w:b/>
          <w:bCs/>
          <w:sz w:val="28"/>
          <w:szCs w:val="28"/>
          <w:lang w:bidi="ar-EG"/>
        </w:rPr>
      </w:pPr>
      <w:r w:rsidRPr="00CA11AE">
        <w:rPr>
          <w:rFonts w:hint="cs"/>
          <w:b/>
          <w:bCs/>
          <w:sz w:val="28"/>
          <w:szCs w:val="28"/>
          <w:rtl/>
          <w:lang w:bidi="ar-EG"/>
        </w:rPr>
        <w:lastRenderedPageBreak/>
        <w:t xml:space="preserve">طلاق الهازل : الهازل هو من قصد اللفظ دون معناه واللاعب هو من لم يقصد شيئا والحكم أن يقع الطلاق لأنه أتى باللفظ عن قصد واختيار وإن لم يرض بوقوعه لحديث رسول الله صلى الله عليبه وسلم </w:t>
      </w:r>
      <w:r w:rsidR="00A35DB0" w:rsidRPr="00CA11AE">
        <w:rPr>
          <w:rFonts w:hint="cs"/>
          <w:b/>
          <w:bCs/>
          <w:sz w:val="28"/>
          <w:szCs w:val="28"/>
          <w:rtl/>
          <w:lang w:bidi="ar-EG"/>
        </w:rPr>
        <w:t>" ثلاث جدّ وهزلهن جد : النكاح والطلاق والرجعة " رواه ابو داود والترمذى وابن ماجه</w:t>
      </w:r>
    </w:p>
    <w:p w:rsidR="00A35DB0" w:rsidRPr="00CA11AE" w:rsidRDefault="00A35DB0" w:rsidP="00CA11AE">
      <w:pPr>
        <w:pStyle w:val="ListParagraph"/>
        <w:numPr>
          <w:ilvl w:val="0"/>
          <w:numId w:val="1"/>
        </w:numPr>
        <w:jc w:val="right"/>
        <w:rPr>
          <w:b/>
          <w:bCs/>
          <w:sz w:val="28"/>
          <w:szCs w:val="28"/>
          <w:lang w:bidi="ar-EG"/>
        </w:rPr>
      </w:pPr>
      <w:r w:rsidRPr="00CA11AE">
        <w:rPr>
          <w:rFonts w:hint="cs"/>
          <w:b/>
          <w:bCs/>
          <w:sz w:val="28"/>
          <w:szCs w:val="28"/>
          <w:rtl/>
          <w:lang w:bidi="ar-EG"/>
        </w:rPr>
        <w:t>يشترط بالإتفاق القصد فى الطلاق وهو إرادة التلفظ به ولو لم ينوِه أى إرادة لفظ الطلاق لمعناه</w:t>
      </w:r>
    </w:p>
    <w:p w:rsidR="00A35DB0" w:rsidRPr="00CA11AE" w:rsidRDefault="00A35DB0" w:rsidP="00CA11AE">
      <w:pPr>
        <w:pStyle w:val="ListParagraph"/>
        <w:numPr>
          <w:ilvl w:val="0"/>
          <w:numId w:val="1"/>
        </w:numPr>
        <w:jc w:val="right"/>
        <w:rPr>
          <w:b/>
          <w:bCs/>
          <w:sz w:val="28"/>
          <w:szCs w:val="28"/>
          <w:lang w:bidi="ar-EG"/>
        </w:rPr>
      </w:pPr>
      <w:r w:rsidRPr="00CA11AE">
        <w:rPr>
          <w:rFonts w:hint="cs"/>
          <w:b/>
          <w:bCs/>
          <w:sz w:val="28"/>
          <w:szCs w:val="28"/>
          <w:rtl/>
          <w:lang w:bidi="ar-EG"/>
        </w:rPr>
        <w:t>طلاق المخطىء أو من سبق لسانه وهو الذى يريد أن يتكلم بغير الطلاق فتركّ لسانه ونطق به من غير قصد أصلا وحكمه لا يقع لعدم القصد</w:t>
      </w:r>
    </w:p>
    <w:p w:rsidR="00A35DB0" w:rsidRPr="00CA11AE" w:rsidRDefault="00A35DB0" w:rsidP="00CA11AE">
      <w:pPr>
        <w:jc w:val="right"/>
        <w:rPr>
          <w:b/>
          <w:bCs/>
          <w:sz w:val="28"/>
          <w:szCs w:val="28"/>
          <w:rtl/>
          <w:lang w:bidi="ar-EG"/>
        </w:rPr>
      </w:pPr>
      <w:r w:rsidRPr="00CA11AE">
        <w:rPr>
          <w:rFonts w:hint="cs"/>
          <w:b/>
          <w:bCs/>
          <w:sz w:val="28"/>
          <w:szCs w:val="28"/>
          <w:rtl/>
          <w:lang w:bidi="ar-EG"/>
        </w:rPr>
        <w:t>ينقسم الطلاق عدّة تقسيمات باعتبارات مختلفة</w:t>
      </w:r>
    </w:p>
    <w:p w:rsidR="00A35DB0" w:rsidRPr="00CA11AE" w:rsidRDefault="00A35DB0" w:rsidP="00E90F51">
      <w:pPr>
        <w:jc w:val="right"/>
        <w:rPr>
          <w:b/>
          <w:bCs/>
          <w:sz w:val="28"/>
          <w:szCs w:val="28"/>
          <w:rtl/>
          <w:lang w:bidi="ar-EG"/>
        </w:rPr>
      </w:pPr>
      <w:r w:rsidRPr="00CA11AE">
        <w:rPr>
          <w:rFonts w:hint="cs"/>
          <w:b/>
          <w:bCs/>
          <w:sz w:val="28"/>
          <w:szCs w:val="28"/>
          <w:rtl/>
          <w:lang w:bidi="ar-EG"/>
        </w:rPr>
        <w:t xml:space="preserve">أ </w:t>
      </w:r>
      <w:r w:rsidRPr="00CA11AE">
        <w:rPr>
          <w:b/>
          <w:bCs/>
          <w:sz w:val="28"/>
          <w:szCs w:val="28"/>
          <w:rtl/>
          <w:lang w:bidi="ar-EG"/>
        </w:rPr>
        <w:t>–</w:t>
      </w:r>
      <w:r w:rsidRPr="00CA11AE">
        <w:rPr>
          <w:rFonts w:hint="cs"/>
          <w:b/>
          <w:bCs/>
          <w:sz w:val="28"/>
          <w:szCs w:val="28"/>
          <w:rtl/>
          <w:lang w:bidi="ar-EG"/>
        </w:rPr>
        <w:t xml:space="preserve"> من حيث ال</w:t>
      </w:r>
      <w:r w:rsidR="00E90F51">
        <w:rPr>
          <w:rFonts w:hint="cs"/>
          <w:b/>
          <w:bCs/>
          <w:sz w:val="28"/>
          <w:szCs w:val="28"/>
          <w:rtl/>
          <w:lang w:bidi="ar-EG"/>
        </w:rPr>
        <w:t>صي</w:t>
      </w:r>
      <w:r w:rsidRPr="00CA11AE">
        <w:rPr>
          <w:rFonts w:hint="cs"/>
          <w:b/>
          <w:bCs/>
          <w:sz w:val="28"/>
          <w:szCs w:val="28"/>
          <w:rtl/>
          <w:lang w:bidi="ar-EG"/>
        </w:rPr>
        <w:t>غة إلى صريح وكناية</w:t>
      </w:r>
    </w:p>
    <w:p w:rsidR="00A35DB0" w:rsidRPr="00CA11AE" w:rsidRDefault="00A35DB0" w:rsidP="00CA11AE">
      <w:pPr>
        <w:jc w:val="right"/>
        <w:rPr>
          <w:b/>
          <w:bCs/>
          <w:sz w:val="28"/>
          <w:szCs w:val="28"/>
          <w:rtl/>
          <w:lang w:bidi="ar-EG"/>
        </w:rPr>
      </w:pPr>
      <w:r w:rsidRPr="00CA11AE">
        <w:rPr>
          <w:rFonts w:hint="cs"/>
          <w:b/>
          <w:bCs/>
          <w:sz w:val="28"/>
          <w:szCs w:val="28"/>
          <w:rtl/>
          <w:lang w:bidi="ar-EG"/>
        </w:rPr>
        <w:t xml:space="preserve">ب </w:t>
      </w:r>
      <w:r w:rsidRPr="00CA11AE">
        <w:rPr>
          <w:b/>
          <w:bCs/>
          <w:sz w:val="28"/>
          <w:szCs w:val="28"/>
          <w:rtl/>
          <w:lang w:bidi="ar-EG"/>
        </w:rPr>
        <w:t>–</w:t>
      </w:r>
      <w:r w:rsidRPr="00CA11AE">
        <w:rPr>
          <w:rFonts w:hint="cs"/>
          <w:b/>
          <w:bCs/>
          <w:sz w:val="28"/>
          <w:szCs w:val="28"/>
          <w:rtl/>
          <w:lang w:bidi="ar-EG"/>
        </w:rPr>
        <w:t xml:space="preserve"> من حيث الرجعة الى طلاق رجعى وبائن</w:t>
      </w:r>
    </w:p>
    <w:p w:rsidR="00A35DB0" w:rsidRPr="00CA11AE" w:rsidRDefault="00A35DB0" w:rsidP="00CA11AE">
      <w:pPr>
        <w:jc w:val="right"/>
        <w:rPr>
          <w:b/>
          <w:bCs/>
          <w:sz w:val="28"/>
          <w:szCs w:val="28"/>
          <w:rtl/>
          <w:lang w:bidi="ar-EG"/>
        </w:rPr>
      </w:pPr>
      <w:r w:rsidRPr="00CA11AE">
        <w:rPr>
          <w:rFonts w:hint="cs"/>
          <w:b/>
          <w:bCs/>
          <w:sz w:val="28"/>
          <w:szCs w:val="28"/>
          <w:rtl/>
          <w:lang w:bidi="ar-EG"/>
        </w:rPr>
        <w:t xml:space="preserve">ج </w:t>
      </w:r>
      <w:r w:rsidRPr="00CA11AE">
        <w:rPr>
          <w:b/>
          <w:bCs/>
          <w:sz w:val="28"/>
          <w:szCs w:val="28"/>
          <w:rtl/>
          <w:lang w:bidi="ar-EG"/>
        </w:rPr>
        <w:t>–</w:t>
      </w:r>
      <w:r w:rsidRPr="00CA11AE">
        <w:rPr>
          <w:rFonts w:hint="cs"/>
          <w:b/>
          <w:bCs/>
          <w:sz w:val="28"/>
          <w:szCs w:val="28"/>
          <w:rtl/>
          <w:lang w:bidi="ar-EG"/>
        </w:rPr>
        <w:t xml:space="preserve"> من حيث الموافقة السنّة إلى سنّى وبدعى</w:t>
      </w:r>
    </w:p>
    <w:p w:rsidR="00A35DB0" w:rsidRPr="00CA11AE" w:rsidRDefault="00A35DB0" w:rsidP="00CA11AE">
      <w:pPr>
        <w:jc w:val="right"/>
        <w:rPr>
          <w:b/>
          <w:bCs/>
          <w:sz w:val="28"/>
          <w:szCs w:val="28"/>
          <w:rtl/>
          <w:lang w:bidi="ar-EG"/>
        </w:rPr>
      </w:pPr>
      <w:r w:rsidRPr="00CA11AE">
        <w:rPr>
          <w:rFonts w:hint="cs"/>
          <w:b/>
          <w:bCs/>
          <w:sz w:val="28"/>
          <w:szCs w:val="28"/>
          <w:rtl/>
          <w:lang w:bidi="ar-EG"/>
        </w:rPr>
        <w:t xml:space="preserve">د </w:t>
      </w:r>
      <w:r w:rsidRPr="00CA11AE">
        <w:rPr>
          <w:b/>
          <w:bCs/>
          <w:sz w:val="28"/>
          <w:szCs w:val="28"/>
          <w:rtl/>
          <w:lang w:bidi="ar-EG"/>
        </w:rPr>
        <w:t>–</w:t>
      </w:r>
      <w:r w:rsidRPr="00CA11AE">
        <w:rPr>
          <w:rFonts w:hint="cs"/>
          <w:b/>
          <w:bCs/>
          <w:sz w:val="28"/>
          <w:szCs w:val="28"/>
          <w:rtl/>
          <w:lang w:bidi="ar-EG"/>
        </w:rPr>
        <w:t xml:space="preserve"> من حيث الزمن إلى منجز- أى معجل </w:t>
      </w:r>
      <w:r w:rsidR="0063283D" w:rsidRPr="00CA11AE">
        <w:rPr>
          <w:b/>
          <w:bCs/>
          <w:sz w:val="28"/>
          <w:szCs w:val="28"/>
          <w:rtl/>
          <w:lang w:bidi="ar-EG"/>
        </w:rPr>
        <w:t>–</w:t>
      </w:r>
      <w:r w:rsidRPr="00CA11AE">
        <w:rPr>
          <w:rFonts w:hint="cs"/>
          <w:b/>
          <w:bCs/>
          <w:sz w:val="28"/>
          <w:szCs w:val="28"/>
          <w:rtl/>
          <w:lang w:bidi="ar-EG"/>
        </w:rPr>
        <w:t xml:space="preserve"> ومعلّق</w:t>
      </w:r>
    </w:p>
    <w:p w:rsidR="0063283D" w:rsidRPr="00E90F51" w:rsidRDefault="0063283D" w:rsidP="00E90F51">
      <w:pPr>
        <w:jc w:val="center"/>
        <w:rPr>
          <w:b/>
          <w:bCs/>
          <w:sz w:val="44"/>
          <w:szCs w:val="44"/>
          <w:rtl/>
          <w:lang w:bidi="ar-EG"/>
        </w:rPr>
      </w:pPr>
    </w:p>
    <w:p w:rsidR="0063283D" w:rsidRPr="00E90F51" w:rsidRDefault="0063283D" w:rsidP="00E90F51">
      <w:pPr>
        <w:jc w:val="center"/>
        <w:rPr>
          <w:b/>
          <w:bCs/>
          <w:color w:val="FF0000"/>
          <w:sz w:val="44"/>
          <w:szCs w:val="44"/>
          <w:rtl/>
          <w:lang w:bidi="ar-EG"/>
        </w:rPr>
      </w:pPr>
      <w:r w:rsidRPr="00E90F51">
        <w:rPr>
          <w:rFonts w:hint="cs"/>
          <w:b/>
          <w:bCs/>
          <w:color w:val="FF0000"/>
          <w:sz w:val="44"/>
          <w:szCs w:val="44"/>
          <w:rtl/>
          <w:lang w:bidi="ar-EG"/>
        </w:rPr>
        <w:t>أ -  الصريح والكناية</w:t>
      </w:r>
    </w:p>
    <w:p w:rsidR="0063283D" w:rsidRPr="00CA11AE" w:rsidRDefault="0063283D" w:rsidP="00CA11AE">
      <w:pPr>
        <w:jc w:val="right"/>
        <w:rPr>
          <w:b/>
          <w:bCs/>
          <w:sz w:val="28"/>
          <w:szCs w:val="28"/>
          <w:rtl/>
          <w:lang w:bidi="ar-EG"/>
        </w:rPr>
      </w:pPr>
    </w:p>
    <w:p w:rsidR="0063283D" w:rsidRPr="00CA11AE" w:rsidRDefault="0063283D" w:rsidP="00CA11AE">
      <w:pPr>
        <w:pStyle w:val="ListParagraph"/>
        <w:numPr>
          <w:ilvl w:val="0"/>
          <w:numId w:val="1"/>
        </w:numPr>
        <w:jc w:val="right"/>
        <w:rPr>
          <w:b/>
          <w:bCs/>
          <w:sz w:val="28"/>
          <w:szCs w:val="28"/>
          <w:lang w:bidi="ar-EG"/>
        </w:rPr>
      </w:pPr>
      <w:r w:rsidRPr="00CA11AE">
        <w:rPr>
          <w:rFonts w:hint="cs"/>
          <w:b/>
          <w:bCs/>
          <w:sz w:val="28"/>
          <w:szCs w:val="28"/>
          <w:rtl/>
          <w:lang w:bidi="ar-EG"/>
        </w:rPr>
        <w:t xml:space="preserve">اتفق الفقهاء على أن الزواج ينتهى باللغة </w:t>
      </w:r>
      <w:r w:rsidR="00403EA7" w:rsidRPr="00CA11AE">
        <w:rPr>
          <w:rFonts w:hint="cs"/>
          <w:b/>
          <w:bCs/>
          <w:sz w:val="28"/>
          <w:szCs w:val="28"/>
          <w:rtl/>
          <w:lang w:bidi="ar-EG"/>
        </w:rPr>
        <w:t>باللغة العربية أو بغيرها سواء باللفظ أم بالكتابة أم بالإشارة</w:t>
      </w:r>
    </w:p>
    <w:p w:rsidR="00403EA7" w:rsidRPr="00CA11AE" w:rsidRDefault="00403EA7" w:rsidP="00CA11AE">
      <w:pPr>
        <w:jc w:val="right"/>
        <w:rPr>
          <w:b/>
          <w:bCs/>
          <w:sz w:val="28"/>
          <w:szCs w:val="28"/>
          <w:rtl/>
          <w:lang w:bidi="ar-EG"/>
        </w:rPr>
      </w:pPr>
    </w:p>
    <w:p w:rsidR="00403EA7" w:rsidRPr="00CA11AE" w:rsidRDefault="00403EA7" w:rsidP="00CA11AE">
      <w:pPr>
        <w:pStyle w:val="ListParagraph"/>
        <w:numPr>
          <w:ilvl w:val="0"/>
          <w:numId w:val="1"/>
        </w:numPr>
        <w:jc w:val="right"/>
        <w:rPr>
          <w:b/>
          <w:bCs/>
          <w:sz w:val="28"/>
          <w:szCs w:val="28"/>
          <w:lang w:bidi="ar-EG"/>
        </w:rPr>
      </w:pPr>
      <w:r w:rsidRPr="00CA11AE">
        <w:rPr>
          <w:rFonts w:hint="cs"/>
          <w:b/>
          <w:bCs/>
          <w:sz w:val="28"/>
          <w:szCs w:val="28"/>
          <w:rtl/>
          <w:lang w:bidi="ar-EG"/>
        </w:rPr>
        <w:t>الطلاق الصريح هو اللفظ الذى ظهر المراد منه وغلب استعماله عُرفا فى الطلاق مثل : أنت طالق ومطلقة وطلقتك وعلىّ الطلاق</w:t>
      </w:r>
    </w:p>
    <w:p w:rsidR="00403EA7" w:rsidRPr="00CA11AE" w:rsidRDefault="00403EA7" w:rsidP="00CA11AE">
      <w:pPr>
        <w:jc w:val="right"/>
        <w:rPr>
          <w:b/>
          <w:bCs/>
          <w:sz w:val="28"/>
          <w:szCs w:val="28"/>
          <w:rtl/>
          <w:lang w:bidi="ar-EG"/>
        </w:rPr>
      </w:pPr>
      <w:r w:rsidRPr="00CA11AE">
        <w:rPr>
          <w:rFonts w:hint="cs"/>
          <w:b/>
          <w:bCs/>
          <w:sz w:val="28"/>
          <w:szCs w:val="28"/>
          <w:rtl/>
          <w:lang w:bidi="ar-EG"/>
        </w:rPr>
        <w:t xml:space="preserve">قال الامام النووى : ثم أصبح قول الرجل غلىّ الحرام من باب الطلاق الصريح وكما أفتى به ابن حجر وغيره </w:t>
      </w:r>
    </w:p>
    <w:p w:rsidR="00403EA7" w:rsidRPr="00CA11AE" w:rsidRDefault="00403EA7" w:rsidP="00CA11AE">
      <w:pPr>
        <w:jc w:val="right"/>
        <w:rPr>
          <w:b/>
          <w:bCs/>
          <w:sz w:val="28"/>
          <w:szCs w:val="28"/>
          <w:rtl/>
          <w:lang w:bidi="ar-EG"/>
        </w:rPr>
      </w:pPr>
      <w:r w:rsidRPr="00CA11AE">
        <w:rPr>
          <w:rFonts w:hint="cs"/>
          <w:b/>
          <w:bCs/>
          <w:sz w:val="28"/>
          <w:szCs w:val="28"/>
          <w:rtl/>
          <w:lang w:bidi="ar-EG"/>
        </w:rPr>
        <w:t xml:space="preserve">قال الحنابلة : لو قال : علىّ الحرام فهو لغو إلا إذا اقترن معه نية تحريم الزوجة فهو ظهار وليس طلاقا </w:t>
      </w:r>
    </w:p>
    <w:p w:rsidR="00403EA7" w:rsidRPr="00CA11AE" w:rsidRDefault="00403EA7" w:rsidP="00CA11AE">
      <w:pPr>
        <w:jc w:val="right"/>
        <w:rPr>
          <w:b/>
          <w:bCs/>
          <w:sz w:val="28"/>
          <w:szCs w:val="28"/>
          <w:rtl/>
          <w:lang w:bidi="ar-EG"/>
        </w:rPr>
      </w:pPr>
    </w:p>
    <w:p w:rsidR="00403EA7" w:rsidRPr="00CA11AE" w:rsidRDefault="00403EA7" w:rsidP="00CA11AE">
      <w:pPr>
        <w:pStyle w:val="ListParagraph"/>
        <w:numPr>
          <w:ilvl w:val="0"/>
          <w:numId w:val="1"/>
        </w:numPr>
        <w:jc w:val="right"/>
        <w:rPr>
          <w:b/>
          <w:bCs/>
          <w:sz w:val="28"/>
          <w:szCs w:val="28"/>
          <w:lang w:bidi="ar-EG"/>
        </w:rPr>
      </w:pPr>
      <w:r w:rsidRPr="00CA11AE">
        <w:rPr>
          <w:rFonts w:hint="cs"/>
          <w:b/>
          <w:bCs/>
          <w:sz w:val="28"/>
          <w:szCs w:val="28"/>
          <w:rtl/>
          <w:lang w:bidi="ar-EG"/>
        </w:rPr>
        <w:t xml:space="preserve">يقع الطلاق باللفظ الصريح بدون حاجة إلى نيّة أو دلالة حال فلو قال الرجل لزوجته : أنت طالق وقع الطلاق ولا يتلتفت لادّعائه أنه لا يرد الطلاق </w:t>
      </w:r>
    </w:p>
    <w:p w:rsidR="00403EA7" w:rsidRPr="00CA11AE" w:rsidRDefault="00403EA7" w:rsidP="00CA11AE">
      <w:pPr>
        <w:pStyle w:val="ListParagraph"/>
        <w:jc w:val="right"/>
        <w:rPr>
          <w:b/>
          <w:bCs/>
          <w:sz w:val="28"/>
          <w:szCs w:val="28"/>
          <w:rtl/>
          <w:lang w:bidi="ar-EG"/>
        </w:rPr>
      </w:pPr>
    </w:p>
    <w:p w:rsidR="00403EA7" w:rsidRPr="00CA11AE" w:rsidRDefault="00403EA7" w:rsidP="00CA11AE">
      <w:pPr>
        <w:pStyle w:val="ListParagraph"/>
        <w:numPr>
          <w:ilvl w:val="0"/>
          <w:numId w:val="1"/>
        </w:numPr>
        <w:jc w:val="right"/>
        <w:rPr>
          <w:b/>
          <w:bCs/>
          <w:sz w:val="28"/>
          <w:szCs w:val="28"/>
          <w:lang w:bidi="ar-EG"/>
        </w:rPr>
      </w:pPr>
      <w:r w:rsidRPr="00CA11AE">
        <w:rPr>
          <w:rFonts w:hint="cs"/>
          <w:b/>
          <w:bCs/>
          <w:sz w:val="28"/>
          <w:szCs w:val="28"/>
          <w:rtl/>
          <w:lang w:bidi="ar-EG"/>
        </w:rPr>
        <w:t xml:space="preserve">طلاق الكناية هو كل لفظ يحتمل الطلاق وغيره ولم يتعارفه الناس فى إرادة الطلاق ولا يقع به الطلاق إلا بالنيّة </w:t>
      </w:r>
    </w:p>
    <w:p w:rsidR="00403EA7" w:rsidRPr="00CA11AE" w:rsidRDefault="00403EA7" w:rsidP="00CA11AE">
      <w:pPr>
        <w:pStyle w:val="ListParagraph"/>
        <w:jc w:val="right"/>
        <w:rPr>
          <w:b/>
          <w:bCs/>
          <w:sz w:val="28"/>
          <w:szCs w:val="28"/>
          <w:lang w:bidi="ar-EG"/>
        </w:rPr>
      </w:pPr>
    </w:p>
    <w:p w:rsidR="00403EA7" w:rsidRPr="00CA11AE" w:rsidRDefault="00403EA7" w:rsidP="00CA11AE">
      <w:pPr>
        <w:pStyle w:val="ListParagraph"/>
        <w:jc w:val="right"/>
        <w:rPr>
          <w:b/>
          <w:bCs/>
          <w:sz w:val="28"/>
          <w:szCs w:val="28"/>
          <w:rtl/>
          <w:lang w:bidi="ar-EG"/>
        </w:rPr>
      </w:pPr>
      <w:r w:rsidRPr="00CA11AE">
        <w:rPr>
          <w:rFonts w:hint="cs"/>
          <w:b/>
          <w:bCs/>
          <w:sz w:val="28"/>
          <w:szCs w:val="28"/>
          <w:rtl/>
          <w:lang w:bidi="ar-EG"/>
        </w:rPr>
        <w:t xml:space="preserve">= وألفاظ الكفاية فى الطلاق مثل : إذهبى </w:t>
      </w:r>
      <w:r w:rsidR="001E7D90" w:rsidRPr="00CA11AE">
        <w:rPr>
          <w:rFonts w:hint="cs"/>
          <w:b/>
          <w:bCs/>
          <w:sz w:val="28"/>
          <w:szCs w:val="28"/>
          <w:rtl/>
          <w:lang w:bidi="ar-EG"/>
        </w:rPr>
        <w:t>إلى أهلك أنت بائن أمرك بيدك حبلك على غاربك</w:t>
      </w:r>
    </w:p>
    <w:p w:rsidR="001E7D90" w:rsidRPr="00CA11AE" w:rsidRDefault="001E7D90" w:rsidP="00CA11AE">
      <w:pPr>
        <w:pStyle w:val="ListParagraph"/>
        <w:jc w:val="right"/>
        <w:rPr>
          <w:b/>
          <w:bCs/>
          <w:sz w:val="28"/>
          <w:szCs w:val="28"/>
          <w:rtl/>
          <w:lang w:bidi="ar-EG"/>
        </w:rPr>
      </w:pPr>
      <w:r w:rsidRPr="00CA11AE">
        <w:rPr>
          <w:rFonts w:hint="cs"/>
          <w:b/>
          <w:bCs/>
          <w:sz w:val="28"/>
          <w:szCs w:val="28"/>
          <w:rtl/>
          <w:lang w:bidi="ar-EG"/>
        </w:rPr>
        <w:t xml:space="preserve">= من الكناية عند الشافعية والحنابلة : أنت علىّ حرام فإن نوى بها طلاقا كان طلاقا وإن نوى بها ظهرا كان </w:t>
      </w:r>
    </w:p>
    <w:p w:rsidR="001E7D90" w:rsidRPr="00CA11AE" w:rsidRDefault="001E7D90" w:rsidP="00CA11AE">
      <w:pPr>
        <w:pStyle w:val="ListParagraph"/>
        <w:jc w:val="right"/>
        <w:rPr>
          <w:b/>
          <w:bCs/>
          <w:sz w:val="28"/>
          <w:szCs w:val="28"/>
          <w:rtl/>
          <w:lang w:bidi="ar-EG"/>
        </w:rPr>
      </w:pPr>
    </w:p>
    <w:p w:rsidR="001E7D90" w:rsidRPr="00CA11AE" w:rsidRDefault="001E7D90" w:rsidP="00CA11AE">
      <w:pPr>
        <w:pStyle w:val="ListParagraph"/>
        <w:numPr>
          <w:ilvl w:val="0"/>
          <w:numId w:val="1"/>
        </w:numPr>
        <w:jc w:val="right"/>
        <w:rPr>
          <w:b/>
          <w:bCs/>
          <w:sz w:val="28"/>
          <w:szCs w:val="28"/>
          <w:lang w:bidi="ar-EG"/>
        </w:rPr>
      </w:pPr>
      <w:r w:rsidRPr="00CA11AE">
        <w:rPr>
          <w:rFonts w:hint="cs"/>
          <w:b/>
          <w:bCs/>
          <w:sz w:val="28"/>
          <w:szCs w:val="28"/>
          <w:rtl/>
          <w:lang w:bidi="ar-EG"/>
        </w:rPr>
        <w:t>اتفق الفقهاء على وقوع الظلاق بالكتابة وقال الشافعية والمالكية إذا كتب رجل طلاق امرأته بلفظ صريح ولم ينوه فهو لغو لم يقع به الطلاق ولا يقع الطلاق بالكتابة إلا فى حق الغالب</w:t>
      </w:r>
    </w:p>
    <w:p w:rsidR="001E7D90" w:rsidRPr="00CA11AE" w:rsidRDefault="001E7D90" w:rsidP="00CA11AE">
      <w:pPr>
        <w:jc w:val="right"/>
        <w:rPr>
          <w:b/>
          <w:bCs/>
          <w:sz w:val="28"/>
          <w:szCs w:val="28"/>
          <w:rtl/>
          <w:lang w:bidi="ar-EG"/>
        </w:rPr>
      </w:pPr>
      <w:r w:rsidRPr="00CA11AE">
        <w:rPr>
          <w:rFonts w:hint="cs"/>
          <w:b/>
          <w:bCs/>
          <w:sz w:val="28"/>
          <w:szCs w:val="28"/>
          <w:rtl/>
          <w:lang w:bidi="ar-EG"/>
        </w:rPr>
        <w:t>= من طلق فى قلبه ولم يتلفظ به بلسانه لا يقع</w:t>
      </w:r>
    </w:p>
    <w:p w:rsidR="001E7D90" w:rsidRPr="00CA11AE" w:rsidRDefault="001E7D90" w:rsidP="00CA11AE">
      <w:pPr>
        <w:jc w:val="right"/>
        <w:rPr>
          <w:b/>
          <w:bCs/>
          <w:sz w:val="28"/>
          <w:szCs w:val="28"/>
          <w:rtl/>
          <w:lang w:bidi="ar-EG"/>
        </w:rPr>
      </w:pPr>
    </w:p>
    <w:p w:rsidR="001E7D90" w:rsidRPr="00CA11AE" w:rsidRDefault="001E7D90" w:rsidP="00CA11AE">
      <w:pPr>
        <w:pStyle w:val="ListParagraph"/>
        <w:numPr>
          <w:ilvl w:val="0"/>
          <w:numId w:val="1"/>
        </w:numPr>
        <w:jc w:val="right"/>
        <w:rPr>
          <w:b/>
          <w:bCs/>
          <w:sz w:val="28"/>
          <w:szCs w:val="28"/>
          <w:lang w:bidi="ar-EG"/>
        </w:rPr>
      </w:pPr>
      <w:r w:rsidRPr="00CA11AE">
        <w:rPr>
          <w:rFonts w:hint="cs"/>
          <w:b/>
          <w:bCs/>
          <w:sz w:val="28"/>
          <w:szCs w:val="28"/>
          <w:rtl/>
          <w:lang w:bidi="ar-EG"/>
        </w:rPr>
        <w:t>عدد الطلاق الذى يملكه الزوج ثلاث طلقات فإن صدر منه الطلاق بالصيغة فقط وقعت واحدة فإن صرّح بالعدد وقع مانواه أو صرّح به من لعدد وسواء طلق الرجل المرأة واحدة بعد واحدة أو جمع الثلاث فى واحدةبأن قال : أنت طالق ثلاثا</w:t>
      </w:r>
    </w:p>
    <w:p w:rsidR="00DE2B90" w:rsidRPr="00CA11AE" w:rsidRDefault="00DE2B90" w:rsidP="00CA11AE">
      <w:pPr>
        <w:pStyle w:val="ListParagraph"/>
        <w:jc w:val="right"/>
        <w:rPr>
          <w:b/>
          <w:bCs/>
          <w:sz w:val="28"/>
          <w:szCs w:val="28"/>
          <w:rtl/>
          <w:lang w:bidi="ar-EG"/>
        </w:rPr>
      </w:pPr>
    </w:p>
    <w:p w:rsidR="00DE2B90" w:rsidRPr="00CA11AE" w:rsidRDefault="00DE2B90" w:rsidP="00CA11AE">
      <w:pPr>
        <w:pStyle w:val="ListParagraph"/>
        <w:numPr>
          <w:ilvl w:val="0"/>
          <w:numId w:val="1"/>
        </w:numPr>
        <w:jc w:val="right"/>
        <w:rPr>
          <w:b/>
          <w:bCs/>
          <w:sz w:val="28"/>
          <w:szCs w:val="28"/>
          <w:lang w:bidi="ar-EG"/>
        </w:rPr>
      </w:pPr>
      <w:r w:rsidRPr="00CA11AE">
        <w:rPr>
          <w:rFonts w:hint="cs"/>
          <w:b/>
          <w:bCs/>
          <w:sz w:val="28"/>
          <w:szCs w:val="28"/>
          <w:rtl/>
          <w:lang w:bidi="ar-EG"/>
        </w:rPr>
        <w:t xml:space="preserve">مطلّق واحدة أو إثنين فتزوجها آخر بعد انقضاؤ عدّتها ثم طلقها أو مات عنها ثم عادت الى دوجها بزاج جديد عادت إليه عند جمهور الفقهاء بما بقى له من طلقات فقط </w:t>
      </w:r>
    </w:p>
    <w:p w:rsidR="00DE2B90" w:rsidRPr="00CA11AE" w:rsidRDefault="00DE2B90" w:rsidP="00CA11AE">
      <w:pPr>
        <w:pStyle w:val="ListParagraph"/>
        <w:jc w:val="right"/>
        <w:rPr>
          <w:b/>
          <w:bCs/>
          <w:sz w:val="28"/>
          <w:szCs w:val="28"/>
          <w:lang w:bidi="ar-EG"/>
        </w:rPr>
      </w:pPr>
    </w:p>
    <w:p w:rsidR="00DE2B90" w:rsidRPr="00CA11AE" w:rsidRDefault="00DE2B90" w:rsidP="00CA11AE">
      <w:pPr>
        <w:ind w:left="360"/>
        <w:jc w:val="right"/>
        <w:rPr>
          <w:b/>
          <w:bCs/>
          <w:sz w:val="28"/>
          <w:szCs w:val="28"/>
          <w:rtl/>
          <w:lang w:bidi="ar-EG"/>
        </w:rPr>
      </w:pPr>
      <w:r w:rsidRPr="00CA11AE">
        <w:rPr>
          <w:rFonts w:hint="cs"/>
          <w:b/>
          <w:bCs/>
          <w:sz w:val="28"/>
          <w:szCs w:val="28"/>
          <w:rtl/>
          <w:lang w:bidi="ar-EG"/>
        </w:rPr>
        <w:t>= وقال الحنفية : الزواج الثانى يهدم فتعود بطلقات الزوج الاول</w:t>
      </w:r>
    </w:p>
    <w:p w:rsidR="00DE2B90" w:rsidRPr="00CA11AE" w:rsidRDefault="00DE2B90" w:rsidP="00CA11AE">
      <w:pPr>
        <w:pStyle w:val="ListParagraph"/>
        <w:numPr>
          <w:ilvl w:val="0"/>
          <w:numId w:val="1"/>
        </w:numPr>
        <w:jc w:val="right"/>
        <w:rPr>
          <w:b/>
          <w:bCs/>
          <w:sz w:val="28"/>
          <w:szCs w:val="28"/>
          <w:lang w:bidi="ar-EG"/>
        </w:rPr>
      </w:pPr>
      <w:r w:rsidRPr="00CA11AE">
        <w:rPr>
          <w:rFonts w:hint="cs"/>
          <w:b/>
          <w:bCs/>
          <w:sz w:val="28"/>
          <w:szCs w:val="28"/>
          <w:rtl/>
          <w:lang w:bidi="ar-EG"/>
        </w:rPr>
        <w:t xml:space="preserve">إن قال لزوجته : أنت طالق أنت طالق أنت طالق فإن قصد تأكيد الطلقة الأولى بالأخيرتين فتقع واحدة وإن قصد وقوع الثلاث تقع الثلاث وكذلك يقع ثلاثا إن قال : أنت طالق أنت طالق أنت طالق وأيضا يقع إن قال أنت طالق وطالق وطالق </w:t>
      </w:r>
    </w:p>
    <w:p w:rsidR="00DE2B90" w:rsidRPr="00CA11AE" w:rsidRDefault="00DE2B90" w:rsidP="00CA11AE">
      <w:pPr>
        <w:pStyle w:val="ListParagraph"/>
        <w:jc w:val="right"/>
        <w:rPr>
          <w:b/>
          <w:bCs/>
          <w:sz w:val="28"/>
          <w:szCs w:val="28"/>
          <w:rtl/>
          <w:lang w:bidi="ar-EG"/>
        </w:rPr>
      </w:pPr>
    </w:p>
    <w:p w:rsidR="00DE2B90" w:rsidRPr="00CA11AE" w:rsidRDefault="00DE2B90" w:rsidP="00CA11AE">
      <w:pPr>
        <w:pStyle w:val="ListParagraph"/>
        <w:numPr>
          <w:ilvl w:val="0"/>
          <w:numId w:val="1"/>
        </w:numPr>
        <w:jc w:val="right"/>
        <w:rPr>
          <w:b/>
          <w:bCs/>
          <w:sz w:val="28"/>
          <w:szCs w:val="28"/>
          <w:lang w:bidi="ar-EG"/>
        </w:rPr>
      </w:pPr>
      <w:r w:rsidRPr="00CA11AE">
        <w:rPr>
          <w:rFonts w:hint="cs"/>
          <w:b/>
          <w:bCs/>
          <w:sz w:val="28"/>
          <w:szCs w:val="28"/>
          <w:rtl/>
          <w:lang w:bidi="ar-EG"/>
        </w:rPr>
        <w:t>وإن قال : أنت طالق على المذاهب الأربعة أو عل كل المذاهب وقعت طلقة واحدة رجعية</w:t>
      </w:r>
    </w:p>
    <w:p w:rsidR="00DE2B90" w:rsidRPr="00CA11AE" w:rsidRDefault="00DE2B90" w:rsidP="00CA11AE">
      <w:pPr>
        <w:pStyle w:val="ListParagraph"/>
        <w:jc w:val="right"/>
        <w:rPr>
          <w:b/>
          <w:bCs/>
          <w:sz w:val="28"/>
          <w:szCs w:val="28"/>
          <w:lang w:bidi="ar-EG"/>
        </w:rPr>
      </w:pPr>
    </w:p>
    <w:p w:rsidR="00DE2B90" w:rsidRPr="00CA11AE" w:rsidRDefault="00DE2B90" w:rsidP="00CA11AE">
      <w:pPr>
        <w:pStyle w:val="ListParagraph"/>
        <w:numPr>
          <w:ilvl w:val="0"/>
          <w:numId w:val="1"/>
        </w:numPr>
        <w:jc w:val="right"/>
        <w:rPr>
          <w:b/>
          <w:bCs/>
          <w:sz w:val="28"/>
          <w:szCs w:val="28"/>
          <w:lang w:bidi="ar-EG"/>
        </w:rPr>
      </w:pPr>
      <w:r w:rsidRPr="00CA11AE">
        <w:rPr>
          <w:rFonts w:hint="cs"/>
          <w:b/>
          <w:bCs/>
          <w:sz w:val="28"/>
          <w:szCs w:val="28"/>
          <w:rtl/>
          <w:lang w:bidi="ar-EG"/>
        </w:rPr>
        <w:t>قال علماء المذاهب اربعة : لو قال الرجل لامرأته : أنت طالق ثىثا إلا واحدة تطلق طلقتين</w:t>
      </w:r>
      <w:r w:rsidR="00101539" w:rsidRPr="00CA11AE">
        <w:rPr>
          <w:rFonts w:hint="cs"/>
          <w:b/>
          <w:bCs/>
          <w:sz w:val="28"/>
          <w:szCs w:val="28"/>
          <w:rtl/>
          <w:lang w:bidi="ar-EG"/>
        </w:rPr>
        <w:t xml:space="preserve"> وإذا قال : أنت طالق ثلاثا إلا اثنتين طلقت واحدة</w:t>
      </w:r>
    </w:p>
    <w:p w:rsidR="00101539" w:rsidRPr="00CA11AE" w:rsidRDefault="00101539" w:rsidP="00CA11AE">
      <w:pPr>
        <w:pStyle w:val="ListParagraph"/>
        <w:jc w:val="right"/>
        <w:rPr>
          <w:b/>
          <w:bCs/>
          <w:sz w:val="28"/>
          <w:szCs w:val="28"/>
          <w:lang w:bidi="ar-EG"/>
        </w:rPr>
      </w:pPr>
    </w:p>
    <w:p w:rsidR="00101539" w:rsidRPr="00CA11AE" w:rsidRDefault="00101539" w:rsidP="00CA11AE">
      <w:pPr>
        <w:pStyle w:val="ListParagraph"/>
        <w:numPr>
          <w:ilvl w:val="0"/>
          <w:numId w:val="1"/>
        </w:numPr>
        <w:jc w:val="right"/>
        <w:rPr>
          <w:b/>
          <w:bCs/>
          <w:sz w:val="28"/>
          <w:szCs w:val="28"/>
          <w:lang w:bidi="ar-EG"/>
        </w:rPr>
      </w:pPr>
      <w:r w:rsidRPr="00CA11AE">
        <w:rPr>
          <w:rFonts w:hint="cs"/>
          <w:b/>
          <w:bCs/>
          <w:sz w:val="28"/>
          <w:szCs w:val="28"/>
          <w:rtl/>
          <w:lang w:bidi="ar-EG"/>
        </w:rPr>
        <w:t>إذا طلّق الرجل امرأته ثلاثا بكلمة واحدة أو بكلمات فى طهر واحد يكون آثما لكن يقع الطلاق ثلاثا فى المذاهب الاربعة</w:t>
      </w:r>
    </w:p>
    <w:p w:rsidR="00101539" w:rsidRPr="00CA11AE" w:rsidRDefault="00101539" w:rsidP="00CA11AE">
      <w:pPr>
        <w:jc w:val="right"/>
        <w:rPr>
          <w:b/>
          <w:bCs/>
          <w:sz w:val="28"/>
          <w:szCs w:val="28"/>
          <w:rtl/>
          <w:lang w:bidi="ar-EG"/>
        </w:rPr>
      </w:pPr>
      <w:r w:rsidRPr="00CA11AE">
        <w:rPr>
          <w:rFonts w:hint="cs"/>
          <w:b/>
          <w:bCs/>
          <w:sz w:val="28"/>
          <w:szCs w:val="28"/>
          <w:rtl/>
          <w:lang w:bidi="ar-EG"/>
        </w:rPr>
        <w:t xml:space="preserve">= قال ابن تيميّة وابن القيّم والزيدية يقع به طلقة واحدة ولا تأثير للفظ فيه </w:t>
      </w:r>
    </w:p>
    <w:p w:rsidR="00101539" w:rsidRPr="00CA11AE" w:rsidRDefault="00101539" w:rsidP="00CA11AE">
      <w:pPr>
        <w:jc w:val="right"/>
        <w:rPr>
          <w:b/>
          <w:bCs/>
          <w:sz w:val="28"/>
          <w:szCs w:val="28"/>
          <w:rtl/>
          <w:lang w:bidi="ar-EG"/>
        </w:rPr>
      </w:pPr>
      <w:r w:rsidRPr="00CA11AE">
        <w:rPr>
          <w:rFonts w:hint="cs"/>
          <w:b/>
          <w:bCs/>
          <w:sz w:val="28"/>
          <w:szCs w:val="28"/>
          <w:rtl/>
          <w:lang w:bidi="ar-EG"/>
        </w:rPr>
        <w:t>= أخذ القانون المصرى برأى ابن تيمية وأن الطلاق المقترن بعدد لا يقع إلا واحدة</w:t>
      </w:r>
    </w:p>
    <w:p w:rsidR="00101539" w:rsidRPr="00CA11AE" w:rsidRDefault="00101539" w:rsidP="00CA11AE">
      <w:pPr>
        <w:jc w:val="right"/>
        <w:rPr>
          <w:b/>
          <w:bCs/>
          <w:sz w:val="28"/>
          <w:szCs w:val="28"/>
          <w:rtl/>
          <w:lang w:bidi="ar-EG"/>
        </w:rPr>
      </w:pPr>
    </w:p>
    <w:p w:rsidR="00101539" w:rsidRPr="00CA11AE" w:rsidRDefault="00101539" w:rsidP="00CA11AE">
      <w:pPr>
        <w:pStyle w:val="ListParagraph"/>
        <w:numPr>
          <w:ilvl w:val="0"/>
          <w:numId w:val="1"/>
        </w:numPr>
        <w:jc w:val="right"/>
        <w:rPr>
          <w:b/>
          <w:bCs/>
          <w:sz w:val="28"/>
          <w:szCs w:val="28"/>
          <w:lang w:bidi="ar-EG"/>
        </w:rPr>
      </w:pPr>
      <w:r w:rsidRPr="00CA11AE">
        <w:rPr>
          <w:rFonts w:hint="cs"/>
          <w:b/>
          <w:bCs/>
          <w:sz w:val="28"/>
          <w:szCs w:val="28"/>
          <w:rtl/>
          <w:lang w:bidi="ar-EG"/>
        </w:rPr>
        <w:t xml:space="preserve">الرجل كما يملك الطلاق بنفسه يملك إنابة غيره فيه </w:t>
      </w:r>
    </w:p>
    <w:p w:rsidR="00101539" w:rsidRPr="00CA11AE" w:rsidRDefault="00101539" w:rsidP="00CA11AE">
      <w:pPr>
        <w:jc w:val="right"/>
        <w:rPr>
          <w:b/>
          <w:bCs/>
          <w:sz w:val="28"/>
          <w:szCs w:val="28"/>
          <w:rtl/>
          <w:lang w:bidi="ar-EG"/>
        </w:rPr>
      </w:pPr>
      <w:r w:rsidRPr="00CA11AE">
        <w:rPr>
          <w:rFonts w:hint="cs"/>
          <w:b/>
          <w:bCs/>
          <w:sz w:val="28"/>
          <w:szCs w:val="28"/>
          <w:rtl/>
          <w:lang w:bidi="ar-EG"/>
        </w:rPr>
        <w:t xml:space="preserve">= </w:t>
      </w:r>
      <w:r w:rsidR="00804B02" w:rsidRPr="00CA11AE">
        <w:rPr>
          <w:rFonts w:hint="cs"/>
          <w:b/>
          <w:bCs/>
          <w:sz w:val="28"/>
          <w:szCs w:val="28"/>
          <w:rtl/>
          <w:lang w:bidi="ar-EG"/>
        </w:rPr>
        <w:t xml:space="preserve"> </w:t>
      </w:r>
      <w:r w:rsidRPr="00CA11AE">
        <w:rPr>
          <w:rFonts w:hint="cs"/>
          <w:b/>
          <w:bCs/>
          <w:sz w:val="28"/>
          <w:szCs w:val="28"/>
          <w:rtl/>
          <w:lang w:bidi="ar-EG"/>
        </w:rPr>
        <w:t xml:space="preserve"> يجوز تفويض الطلاق للزوجة بالإجماع</w:t>
      </w:r>
    </w:p>
    <w:p w:rsidR="00101539" w:rsidRPr="00CA11AE" w:rsidRDefault="00101539" w:rsidP="00CA11AE">
      <w:pPr>
        <w:jc w:val="right"/>
        <w:rPr>
          <w:b/>
          <w:bCs/>
          <w:sz w:val="28"/>
          <w:szCs w:val="28"/>
          <w:rtl/>
          <w:lang w:bidi="ar-EG"/>
        </w:rPr>
      </w:pPr>
      <w:r w:rsidRPr="00CA11AE">
        <w:rPr>
          <w:rFonts w:hint="cs"/>
          <w:b/>
          <w:bCs/>
          <w:sz w:val="28"/>
          <w:szCs w:val="28"/>
          <w:rtl/>
          <w:lang w:bidi="ar-EG"/>
        </w:rPr>
        <w:t>=</w:t>
      </w:r>
      <w:r w:rsidR="00804B02" w:rsidRPr="00CA11AE">
        <w:rPr>
          <w:rFonts w:hint="cs"/>
          <w:b/>
          <w:bCs/>
          <w:sz w:val="28"/>
          <w:szCs w:val="28"/>
          <w:rtl/>
          <w:lang w:bidi="ar-EG"/>
        </w:rPr>
        <w:t xml:space="preserve">  </w:t>
      </w:r>
      <w:r w:rsidRPr="00CA11AE">
        <w:rPr>
          <w:rFonts w:hint="cs"/>
          <w:b/>
          <w:bCs/>
          <w:sz w:val="28"/>
          <w:szCs w:val="28"/>
          <w:rtl/>
          <w:lang w:bidi="ar-EG"/>
        </w:rPr>
        <w:t xml:space="preserve"> يبقى للزوج حق إيقاع الطلاق بعد أن يفوّض الطلاق إلى زوجته أو الوكيل فى الطلاق</w:t>
      </w:r>
    </w:p>
    <w:p w:rsidR="00804B02" w:rsidRPr="00E90F51" w:rsidRDefault="00804B02" w:rsidP="00E90F51">
      <w:pPr>
        <w:jc w:val="center"/>
        <w:rPr>
          <w:b/>
          <w:bCs/>
          <w:sz w:val="44"/>
          <w:szCs w:val="44"/>
          <w:rtl/>
          <w:lang w:bidi="ar-EG"/>
        </w:rPr>
      </w:pPr>
    </w:p>
    <w:p w:rsidR="00804B02" w:rsidRPr="00E90F51" w:rsidRDefault="00804B02" w:rsidP="00E90F51">
      <w:pPr>
        <w:jc w:val="center"/>
        <w:rPr>
          <w:b/>
          <w:bCs/>
          <w:color w:val="FF0000"/>
          <w:sz w:val="44"/>
          <w:szCs w:val="44"/>
          <w:rtl/>
          <w:lang w:bidi="ar-EG"/>
        </w:rPr>
      </w:pPr>
      <w:r w:rsidRPr="00E90F51">
        <w:rPr>
          <w:rFonts w:hint="cs"/>
          <w:b/>
          <w:bCs/>
          <w:color w:val="FF0000"/>
          <w:sz w:val="44"/>
          <w:szCs w:val="44"/>
          <w:rtl/>
          <w:lang w:bidi="ar-EG"/>
        </w:rPr>
        <w:t xml:space="preserve">ب </w:t>
      </w:r>
      <w:r w:rsidRPr="00E90F51">
        <w:rPr>
          <w:b/>
          <w:bCs/>
          <w:color w:val="FF0000"/>
          <w:sz w:val="44"/>
          <w:szCs w:val="44"/>
          <w:rtl/>
          <w:lang w:bidi="ar-EG"/>
        </w:rPr>
        <w:t>–</w:t>
      </w:r>
      <w:r w:rsidRPr="00E90F51">
        <w:rPr>
          <w:rFonts w:hint="cs"/>
          <w:b/>
          <w:bCs/>
          <w:color w:val="FF0000"/>
          <w:sz w:val="44"/>
          <w:szCs w:val="44"/>
          <w:rtl/>
          <w:lang w:bidi="ar-EG"/>
        </w:rPr>
        <w:t xml:space="preserve"> طلاق السنة والبدعة</w:t>
      </w:r>
    </w:p>
    <w:p w:rsidR="00E90F51" w:rsidRPr="00CA11AE" w:rsidRDefault="00E90F51" w:rsidP="00CA11AE">
      <w:pPr>
        <w:jc w:val="right"/>
        <w:rPr>
          <w:b/>
          <w:bCs/>
          <w:color w:val="FF0000"/>
          <w:sz w:val="28"/>
          <w:szCs w:val="28"/>
          <w:rtl/>
          <w:lang w:bidi="ar-EG"/>
        </w:rPr>
      </w:pPr>
    </w:p>
    <w:p w:rsidR="00804B02" w:rsidRPr="00CA11AE" w:rsidRDefault="00804B02" w:rsidP="00CA11AE">
      <w:pPr>
        <w:pStyle w:val="ListParagraph"/>
        <w:numPr>
          <w:ilvl w:val="0"/>
          <w:numId w:val="1"/>
        </w:numPr>
        <w:jc w:val="right"/>
        <w:rPr>
          <w:b/>
          <w:bCs/>
          <w:sz w:val="28"/>
          <w:szCs w:val="28"/>
          <w:lang w:bidi="ar-EG"/>
        </w:rPr>
      </w:pPr>
      <w:r w:rsidRPr="00CA11AE">
        <w:rPr>
          <w:rFonts w:hint="cs"/>
          <w:b/>
          <w:bCs/>
          <w:sz w:val="28"/>
          <w:szCs w:val="28"/>
          <w:rtl/>
          <w:lang w:bidi="ar-EG"/>
        </w:rPr>
        <w:t xml:space="preserve">طلاق السُنة أن يطلق الرجل امرأته المدخول بها فى طهر لم يجامعها فيه طلقة واحدى أما غير المدخول بها فيطلقها فى حال الطهر أو الحيض لأنه لا عدّة لها </w:t>
      </w:r>
    </w:p>
    <w:p w:rsidR="00BC65EA" w:rsidRPr="00CA11AE" w:rsidRDefault="00BC65EA" w:rsidP="00CA11AE">
      <w:pPr>
        <w:jc w:val="right"/>
        <w:rPr>
          <w:b/>
          <w:bCs/>
          <w:sz w:val="28"/>
          <w:szCs w:val="28"/>
          <w:rtl/>
          <w:lang w:bidi="ar-EG"/>
        </w:rPr>
      </w:pPr>
      <w:r w:rsidRPr="00CA11AE">
        <w:rPr>
          <w:rFonts w:hint="cs"/>
          <w:b/>
          <w:bCs/>
          <w:sz w:val="28"/>
          <w:szCs w:val="28"/>
          <w:rtl/>
          <w:lang w:bidi="ar-EG"/>
        </w:rPr>
        <w:t>فطلاق السنة : أن يكون فى طهر ولايكون جامعها فى هذا الطهر وأن يكون واحدة</w:t>
      </w:r>
    </w:p>
    <w:p w:rsidR="00BC65EA" w:rsidRPr="00CA11AE" w:rsidRDefault="00BC65EA" w:rsidP="00CA11AE">
      <w:pPr>
        <w:jc w:val="right"/>
        <w:rPr>
          <w:b/>
          <w:bCs/>
          <w:sz w:val="28"/>
          <w:szCs w:val="28"/>
          <w:rtl/>
          <w:lang w:bidi="ar-EG"/>
        </w:rPr>
      </w:pPr>
    </w:p>
    <w:p w:rsidR="00BC65EA" w:rsidRPr="00CA11AE" w:rsidRDefault="00BC65EA" w:rsidP="00CA11AE">
      <w:pPr>
        <w:pStyle w:val="ListParagraph"/>
        <w:numPr>
          <w:ilvl w:val="0"/>
          <w:numId w:val="1"/>
        </w:numPr>
        <w:jc w:val="right"/>
        <w:rPr>
          <w:b/>
          <w:bCs/>
          <w:sz w:val="28"/>
          <w:szCs w:val="28"/>
          <w:lang w:bidi="ar-EG"/>
        </w:rPr>
      </w:pPr>
      <w:r w:rsidRPr="00CA11AE">
        <w:rPr>
          <w:rFonts w:hint="cs"/>
          <w:b/>
          <w:bCs/>
          <w:sz w:val="28"/>
          <w:szCs w:val="28"/>
          <w:rtl/>
          <w:lang w:bidi="ar-EG"/>
        </w:rPr>
        <w:t>وطلاق البدعة ما خالف هذه الشروط أو أحدها بأن طلقها وهى حائض أو نفساء أو فى طهر جامعها فيه أو طلقها أكثر من تطليقه</w:t>
      </w:r>
    </w:p>
    <w:p w:rsidR="00BC65EA" w:rsidRPr="00CA11AE" w:rsidRDefault="00BC65EA" w:rsidP="00CA11AE">
      <w:pPr>
        <w:pStyle w:val="ListParagraph"/>
        <w:numPr>
          <w:ilvl w:val="0"/>
          <w:numId w:val="1"/>
        </w:numPr>
        <w:jc w:val="right"/>
        <w:rPr>
          <w:b/>
          <w:bCs/>
          <w:sz w:val="28"/>
          <w:szCs w:val="28"/>
          <w:lang w:bidi="ar-EG"/>
        </w:rPr>
      </w:pPr>
      <w:r w:rsidRPr="00CA11AE">
        <w:rPr>
          <w:rFonts w:hint="cs"/>
          <w:b/>
          <w:bCs/>
          <w:sz w:val="28"/>
          <w:szCs w:val="28"/>
          <w:rtl/>
          <w:lang w:bidi="ar-EG"/>
        </w:rPr>
        <w:t>الطلاق البدعى إما حراما أو مكروها فيأثم فاعله ويقع به الطلاق عند المذاهب الأربعة وخالف ابن تيمة وتلميذه ابن القيم فقالا : لايقع الطلاق البدعى</w:t>
      </w:r>
    </w:p>
    <w:p w:rsidR="00BC65EA" w:rsidRPr="00CA11AE" w:rsidRDefault="00BC65EA" w:rsidP="00CA11AE">
      <w:pPr>
        <w:jc w:val="right"/>
        <w:rPr>
          <w:b/>
          <w:bCs/>
          <w:sz w:val="28"/>
          <w:szCs w:val="28"/>
          <w:rtl/>
          <w:lang w:bidi="ar-EG"/>
        </w:rPr>
      </w:pPr>
    </w:p>
    <w:p w:rsidR="00D561F7" w:rsidRPr="00CA11AE" w:rsidRDefault="00BC65EA" w:rsidP="00CA11AE">
      <w:pPr>
        <w:jc w:val="center"/>
        <w:rPr>
          <w:b/>
          <w:bCs/>
          <w:sz w:val="44"/>
          <w:szCs w:val="44"/>
          <w:lang w:bidi="ar-EG"/>
        </w:rPr>
      </w:pPr>
      <w:r w:rsidRPr="00CA11AE">
        <w:rPr>
          <w:rFonts w:hint="cs"/>
          <w:b/>
          <w:bCs/>
          <w:color w:val="FF0000"/>
          <w:sz w:val="44"/>
          <w:szCs w:val="44"/>
          <w:rtl/>
          <w:lang w:bidi="ar-EG"/>
        </w:rPr>
        <w:t xml:space="preserve">ج </w:t>
      </w:r>
      <w:r w:rsidRPr="00CA11AE">
        <w:rPr>
          <w:b/>
          <w:bCs/>
          <w:color w:val="FF0000"/>
          <w:sz w:val="44"/>
          <w:szCs w:val="44"/>
          <w:rtl/>
          <w:lang w:bidi="ar-EG"/>
        </w:rPr>
        <w:t>–</w:t>
      </w:r>
      <w:r w:rsidRPr="00CA11AE">
        <w:rPr>
          <w:rFonts w:hint="cs"/>
          <w:b/>
          <w:bCs/>
          <w:color w:val="FF0000"/>
          <w:sz w:val="44"/>
          <w:szCs w:val="44"/>
          <w:rtl/>
          <w:lang w:bidi="ar-EG"/>
        </w:rPr>
        <w:t xml:space="preserve"> الطلاق الرجعى البائن</w:t>
      </w:r>
    </w:p>
    <w:p w:rsidR="00BC65EA" w:rsidRPr="00CA11AE" w:rsidRDefault="00D561F7" w:rsidP="00CA11AE">
      <w:pPr>
        <w:tabs>
          <w:tab w:val="left" w:pos="1365"/>
        </w:tabs>
        <w:jc w:val="right"/>
        <w:rPr>
          <w:b/>
          <w:bCs/>
          <w:sz w:val="28"/>
          <w:szCs w:val="28"/>
          <w:rtl/>
          <w:lang w:bidi="ar-EG"/>
        </w:rPr>
      </w:pPr>
      <w:r w:rsidRPr="00CA11AE">
        <w:rPr>
          <w:b/>
          <w:bCs/>
          <w:sz w:val="28"/>
          <w:szCs w:val="28"/>
          <w:lang w:bidi="ar-EG"/>
        </w:rPr>
        <w:tab/>
      </w:r>
    </w:p>
    <w:p w:rsidR="00D561F7" w:rsidRPr="00CA11AE" w:rsidRDefault="00D561F7" w:rsidP="00E90F51">
      <w:pPr>
        <w:pStyle w:val="ListParagraph"/>
        <w:numPr>
          <w:ilvl w:val="0"/>
          <w:numId w:val="1"/>
        </w:numPr>
        <w:tabs>
          <w:tab w:val="left" w:pos="1365"/>
        </w:tabs>
        <w:jc w:val="right"/>
        <w:rPr>
          <w:b/>
          <w:bCs/>
          <w:sz w:val="28"/>
          <w:szCs w:val="28"/>
          <w:lang w:bidi="ar-EG"/>
        </w:rPr>
      </w:pPr>
      <w:r w:rsidRPr="00CA11AE">
        <w:rPr>
          <w:rFonts w:hint="cs"/>
          <w:b/>
          <w:bCs/>
          <w:sz w:val="28"/>
          <w:szCs w:val="28"/>
          <w:rtl/>
          <w:lang w:bidi="ar-EG"/>
        </w:rPr>
        <w:t>الطلاق الرجعى هو الذى يملك الزوج بعده إعادة المطلقة إلى الزو</w:t>
      </w:r>
      <w:r w:rsidR="00E90F51">
        <w:rPr>
          <w:rFonts w:hint="cs"/>
          <w:b/>
          <w:bCs/>
          <w:sz w:val="28"/>
          <w:szCs w:val="28"/>
          <w:rtl/>
          <w:lang w:bidi="ar-EG"/>
        </w:rPr>
        <w:t>جية</w:t>
      </w:r>
      <w:r w:rsidRPr="00CA11AE">
        <w:rPr>
          <w:rFonts w:hint="cs"/>
          <w:b/>
          <w:bCs/>
          <w:sz w:val="28"/>
          <w:szCs w:val="28"/>
          <w:rtl/>
          <w:lang w:bidi="ar-EG"/>
        </w:rPr>
        <w:t xml:space="preserve"> من غير حاجة إلى عقد جديد ما دامت فى العدّة ولو لم ترض الزوجة</w:t>
      </w:r>
    </w:p>
    <w:p w:rsidR="00D561F7" w:rsidRPr="00CA11AE" w:rsidRDefault="00D561F7" w:rsidP="00CA11AE">
      <w:pPr>
        <w:tabs>
          <w:tab w:val="left" w:pos="1365"/>
        </w:tabs>
        <w:jc w:val="right"/>
        <w:rPr>
          <w:b/>
          <w:bCs/>
          <w:sz w:val="28"/>
          <w:szCs w:val="28"/>
          <w:rtl/>
          <w:lang w:bidi="ar-EG"/>
        </w:rPr>
      </w:pPr>
      <w:r w:rsidRPr="00CA11AE">
        <w:rPr>
          <w:rFonts w:hint="cs"/>
          <w:b/>
          <w:bCs/>
          <w:sz w:val="28"/>
          <w:szCs w:val="28"/>
          <w:rtl/>
          <w:lang w:bidi="ar-EG"/>
        </w:rPr>
        <w:t>ويكون ذلك بعد الطلاق الاول والثانى غير البائن فإذا انقضت العدّة انقلب الطلاق الرجعى بائنا فلا يملك الزوج إرجاع زوجته إلا بعقد جديد</w:t>
      </w:r>
    </w:p>
    <w:p w:rsidR="00D561F7" w:rsidRPr="00CA11AE" w:rsidRDefault="00D561F7" w:rsidP="00CA11AE">
      <w:pPr>
        <w:tabs>
          <w:tab w:val="left" w:pos="1365"/>
        </w:tabs>
        <w:jc w:val="right"/>
        <w:rPr>
          <w:b/>
          <w:bCs/>
          <w:sz w:val="28"/>
          <w:szCs w:val="28"/>
          <w:rtl/>
          <w:lang w:bidi="ar-EG"/>
        </w:rPr>
      </w:pPr>
    </w:p>
    <w:p w:rsidR="00D561F7" w:rsidRPr="00CA11AE" w:rsidRDefault="00D561F7" w:rsidP="00E90F51">
      <w:pPr>
        <w:pStyle w:val="ListParagraph"/>
        <w:numPr>
          <w:ilvl w:val="0"/>
          <w:numId w:val="1"/>
        </w:numPr>
        <w:tabs>
          <w:tab w:val="left" w:pos="1365"/>
        </w:tabs>
        <w:jc w:val="right"/>
        <w:rPr>
          <w:b/>
          <w:bCs/>
          <w:sz w:val="28"/>
          <w:szCs w:val="28"/>
          <w:lang w:bidi="ar-EG"/>
        </w:rPr>
      </w:pPr>
      <w:r w:rsidRPr="00CA11AE">
        <w:rPr>
          <w:rFonts w:hint="cs"/>
          <w:b/>
          <w:bCs/>
          <w:sz w:val="28"/>
          <w:szCs w:val="28"/>
          <w:rtl/>
          <w:lang w:bidi="ar-EG"/>
        </w:rPr>
        <w:t>والطلاق البائن بيْنونة صُغرى هو الذى لا يستطيع الرجل بعده أن يعيد المط</w:t>
      </w:r>
      <w:r w:rsidR="00E90F51">
        <w:rPr>
          <w:rFonts w:hint="cs"/>
          <w:b/>
          <w:bCs/>
          <w:sz w:val="28"/>
          <w:szCs w:val="28"/>
          <w:rtl/>
          <w:lang w:bidi="ar-EG"/>
        </w:rPr>
        <w:t>ل</w:t>
      </w:r>
      <w:r w:rsidRPr="00CA11AE">
        <w:rPr>
          <w:rFonts w:hint="cs"/>
          <w:b/>
          <w:bCs/>
          <w:sz w:val="28"/>
          <w:szCs w:val="28"/>
          <w:rtl/>
          <w:lang w:bidi="ar-EG"/>
        </w:rPr>
        <w:t>قة إلى الزوجية إلا بعقد جديد ومهر</w:t>
      </w:r>
    </w:p>
    <w:p w:rsidR="00732045" w:rsidRPr="00CA11AE" w:rsidRDefault="00732045" w:rsidP="00CA11AE">
      <w:pPr>
        <w:pStyle w:val="ListParagraph"/>
        <w:numPr>
          <w:ilvl w:val="0"/>
          <w:numId w:val="1"/>
        </w:numPr>
        <w:tabs>
          <w:tab w:val="left" w:pos="1365"/>
        </w:tabs>
        <w:jc w:val="right"/>
        <w:rPr>
          <w:b/>
          <w:bCs/>
          <w:sz w:val="28"/>
          <w:szCs w:val="28"/>
          <w:lang w:bidi="ar-EG"/>
        </w:rPr>
      </w:pPr>
      <w:r w:rsidRPr="00CA11AE">
        <w:rPr>
          <w:rFonts w:hint="cs"/>
          <w:b/>
          <w:bCs/>
          <w:sz w:val="28"/>
          <w:szCs w:val="28"/>
          <w:rtl/>
          <w:lang w:bidi="ar-EG"/>
        </w:rPr>
        <w:t>والطلاق البائن بيْنونة صُغرى هو الذى لا يستطيع الرجل بعده أن يعيد المطلقة الى الزوجية إلا بعد أن تتزوج بزوج آخر زواجا صحيحا ويدخل بها دخولا حقيقيا ثم يفارقها أو يموت عنها وذلك بعد الطلاق الثلاث</w:t>
      </w:r>
    </w:p>
    <w:p w:rsidR="0087193F" w:rsidRPr="00CA11AE" w:rsidRDefault="0087193F" w:rsidP="00CA11AE">
      <w:pPr>
        <w:pStyle w:val="ListParagraph"/>
        <w:numPr>
          <w:ilvl w:val="0"/>
          <w:numId w:val="1"/>
        </w:numPr>
        <w:tabs>
          <w:tab w:val="left" w:pos="1365"/>
        </w:tabs>
        <w:jc w:val="right"/>
        <w:rPr>
          <w:b/>
          <w:bCs/>
          <w:sz w:val="28"/>
          <w:szCs w:val="28"/>
          <w:lang w:bidi="ar-EG"/>
        </w:rPr>
      </w:pPr>
      <w:r w:rsidRPr="00CA11AE">
        <w:rPr>
          <w:rFonts w:hint="cs"/>
          <w:b/>
          <w:bCs/>
          <w:sz w:val="28"/>
          <w:szCs w:val="28"/>
          <w:rtl/>
          <w:lang w:bidi="ar-EG"/>
        </w:rPr>
        <w:t>من ألفاظ الطلاق التى فى حكم الصريح قول الرجل : علىّ الطلاق وعلىّ الحرام والطلاق يلزمنى والحرام يلزمنى فإنه يقع بلا نية</w:t>
      </w:r>
    </w:p>
    <w:p w:rsidR="0087193F" w:rsidRPr="00CA11AE" w:rsidRDefault="0087193F" w:rsidP="00CA11AE">
      <w:pPr>
        <w:tabs>
          <w:tab w:val="left" w:pos="1365"/>
        </w:tabs>
        <w:jc w:val="right"/>
        <w:rPr>
          <w:b/>
          <w:bCs/>
          <w:sz w:val="28"/>
          <w:szCs w:val="28"/>
          <w:rtl/>
          <w:lang w:bidi="ar-EG"/>
        </w:rPr>
      </w:pPr>
      <w:r w:rsidRPr="00CA11AE">
        <w:rPr>
          <w:rFonts w:hint="cs"/>
          <w:b/>
          <w:bCs/>
          <w:sz w:val="28"/>
          <w:szCs w:val="28"/>
          <w:rtl/>
          <w:lang w:bidi="ar-EG"/>
        </w:rPr>
        <w:t>=  لو قال الرجل : أنت طالق على المذاهب الأربعة يقع به طلقة واحدة رجعية</w:t>
      </w:r>
    </w:p>
    <w:p w:rsidR="0087193F" w:rsidRPr="00CA11AE" w:rsidRDefault="0087193F" w:rsidP="00CA11AE">
      <w:pPr>
        <w:tabs>
          <w:tab w:val="left" w:pos="1365"/>
        </w:tabs>
        <w:jc w:val="right"/>
        <w:rPr>
          <w:b/>
          <w:bCs/>
          <w:sz w:val="28"/>
          <w:szCs w:val="28"/>
          <w:rtl/>
          <w:lang w:bidi="ar-EG"/>
        </w:rPr>
      </w:pPr>
    </w:p>
    <w:p w:rsidR="0087193F" w:rsidRPr="00CA11AE" w:rsidRDefault="0087193F" w:rsidP="00E90F51">
      <w:pPr>
        <w:pStyle w:val="ListParagraph"/>
        <w:numPr>
          <w:ilvl w:val="0"/>
          <w:numId w:val="1"/>
        </w:numPr>
        <w:tabs>
          <w:tab w:val="left" w:pos="1365"/>
        </w:tabs>
        <w:jc w:val="right"/>
        <w:rPr>
          <w:b/>
          <w:bCs/>
          <w:sz w:val="28"/>
          <w:szCs w:val="28"/>
          <w:lang w:bidi="ar-EG"/>
        </w:rPr>
      </w:pPr>
      <w:r w:rsidRPr="00CA11AE">
        <w:rPr>
          <w:rFonts w:hint="cs"/>
          <w:b/>
          <w:bCs/>
          <w:sz w:val="28"/>
          <w:szCs w:val="28"/>
          <w:rtl/>
          <w:lang w:bidi="ar-EG"/>
        </w:rPr>
        <w:t>الطلاق على حال وذلك إذا خالع الرجل امرأته يكون طلاقا بائنا عند البعض و</w:t>
      </w:r>
      <w:r w:rsidR="00E90F51">
        <w:rPr>
          <w:rFonts w:hint="cs"/>
          <w:b/>
          <w:bCs/>
          <w:sz w:val="28"/>
          <w:szCs w:val="28"/>
          <w:rtl/>
          <w:lang w:bidi="ar-EG"/>
        </w:rPr>
        <w:t>ف</w:t>
      </w:r>
      <w:r w:rsidRPr="00CA11AE">
        <w:rPr>
          <w:rFonts w:hint="cs"/>
          <w:b/>
          <w:bCs/>
          <w:sz w:val="28"/>
          <w:szCs w:val="28"/>
          <w:rtl/>
          <w:lang w:bidi="ar-EG"/>
        </w:rPr>
        <w:t>سخا للعقد عند البعض لأن المقصود أن تملك المرأة أمرها وتمنع الزوج من مراجعتها</w:t>
      </w:r>
    </w:p>
    <w:p w:rsidR="0087193F" w:rsidRPr="00CA11AE" w:rsidRDefault="0087193F" w:rsidP="00CA11AE">
      <w:pPr>
        <w:tabs>
          <w:tab w:val="left" w:pos="1365"/>
        </w:tabs>
        <w:jc w:val="right"/>
        <w:rPr>
          <w:b/>
          <w:bCs/>
          <w:sz w:val="28"/>
          <w:szCs w:val="28"/>
          <w:rtl/>
          <w:lang w:bidi="ar-EG"/>
        </w:rPr>
      </w:pPr>
      <w:r w:rsidRPr="00CA11AE">
        <w:rPr>
          <w:rFonts w:hint="cs"/>
          <w:b/>
          <w:bCs/>
          <w:sz w:val="28"/>
          <w:szCs w:val="28"/>
          <w:rtl/>
          <w:lang w:bidi="ar-EG"/>
        </w:rPr>
        <w:lastRenderedPageBreak/>
        <w:t>=  وطلاق غير المدخول بها يكون بائنا لا تعود للزوجية إلا بعقد جديد ومهر جديد</w:t>
      </w:r>
    </w:p>
    <w:p w:rsidR="0087193F" w:rsidRPr="00CA11AE" w:rsidRDefault="0087193F" w:rsidP="00CA11AE">
      <w:pPr>
        <w:tabs>
          <w:tab w:val="left" w:pos="1365"/>
        </w:tabs>
        <w:jc w:val="right"/>
        <w:rPr>
          <w:b/>
          <w:bCs/>
          <w:sz w:val="28"/>
          <w:szCs w:val="28"/>
          <w:rtl/>
          <w:lang w:bidi="ar-EG"/>
        </w:rPr>
      </w:pPr>
    </w:p>
    <w:p w:rsidR="0087193F" w:rsidRPr="00CA11AE" w:rsidRDefault="0087193F" w:rsidP="00CA11AE">
      <w:pPr>
        <w:pStyle w:val="ListParagraph"/>
        <w:numPr>
          <w:ilvl w:val="0"/>
          <w:numId w:val="1"/>
        </w:numPr>
        <w:tabs>
          <w:tab w:val="left" w:pos="1365"/>
        </w:tabs>
        <w:jc w:val="right"/>
        <w:rPr>
          <w:b/>
          <w:bCs/>
          <w:sz w:val="28"/>
          <w:szCs w:val="28"/>
          <w:lang w:bidi="ar-EG"/>
        </w:rPr>
      </w:pPr>
      <w:r w:rsidRPr="00CA11AE">
        <w:rPr>
          <w:rFonts w:hint="cs"/>
          <w:b/>
          <w:bCs/>
          <w:sz w:val="28"/>
          <w:szCs w:val="28"/>
          <w:rtl/>
          <w:lang w:bidi="ar-EG"/>
        </w:rPr>
        <w:t xml:space="preserve">الطلاق الرجعى يترتب عليه نقص عدد الطلقات التى يملكها الزوج فإذا طلق الرجل زوجته بقى له طلقتان فإن طبق طلاقا آخر بقى له طلقة فإذا طلق الثالثة بانت منه بينونة كبرى </w:t>
      </w:r>
    </w:p>
    <w:p w:rsidR="0087193F" w:rsidRPr="00CA11AE" w:rsidRDefault="0087193F" w:rsidP="00CA11AE">
      <w:pPr>
        <w:pStyle w:val="ListParagraph"/>
        <w:numPr>
          <w:ilvl w:val="0"/>
          <w:numId w:val="1"/>
        </w:numPr>
        <w:tabs>
          <w:tab w:val="left" w:pos="1365"/>
        </w:tabs>
        <w:jc w:val="right"/>
        <w:rPr>
          <w:b/>
          <w:bCs/>
          <w:sz w:val="28"/>
          <w:szCs w:val="28"/>
          <w:lang w:bidi="ar-EG"/>
        </w:rPr>
      </w:pPr>
      <w:r w:rsidRPr="00CA11AE">
        <w:rPr>
          <w:rFonts w:hint="cs"/>
          <w:b/>
          <w:bCs/>
          <w:sz w:val="28"/>
          <w:szCs w:val="28"/>
          <w:rtl/>
          <w:lang w:bidi="ar-EG"/>
        </w:rPr>
        <w:t xml:space="preserve">المرأة الرجعية زوجة يلحقها طلاق آخر أو ظهار أو إيلاء أو لعان </w:t>
      </w:r>
      <w:r w:rsidR="00494F0A" w:rsidRPr="00CA11AE">
        <w:rPr>
          <w:rFonts w:hint="cs"/>
          <w:b/>
          <w:bCs/>
          <w:sz w:val="28"/>
          <w:szCs w:val="28"/>
          <w:rtl/>
          <w:lang w:bidi="ar-EG"/>
        </w:rPr>
        <w:t>ويرث أحدهما الآخر</w:t>
      </w:r>
    </w:p>
    <w:p w:rsidR="00494F0A" w:rsidRPr="00CA11AE" w:rsidRDefault="00494F0A" w:rsidP="00CA11AE">
      <w:pPr>
        <w:tabs>
          <w:tab w:val="left" w:pos="1365"/>
        </w:tabs>
        <w:jc w:val="right"/>
        <w:rPr>
          <w:b/>
          <w:bCs/>
          <w:sz w:val="28"/>
          <w:szCs w:val="28"/>
          <w:rtl/>
          <w:lang w:bidi="ar-EG"/>
        </w:rPr>
      </w:pPr>
      <w:r w:rsidRPr="00CA11AE">
        <w:rPr>
          <w:rFonts w:hint="cs"/>
          <w:b/>
          <w:bCs/>
          <w:sz w:val="28"/>
          <w:szCs w:val="28"/>
          <w:rtl/>
          <w:lang w:bidi="ar-EG"/>
        </w:rPr>
        <w:t>=   اختلف الفقهاء فى حرمة وحل الاستمتاع بالمرأة المطلقة قبل انتهاء عدتها فحرم الشافعية والمالكية وأحل الحنفية والحنابلة</w:t>
      </w:r>
    </w:p>
    <w:p w:rsidR="00494F0A" w:rsidRPr="00CA11AE" w:rsidRDefault="00494F0A" w:rsidP="00CA11AE">
      <w:pPr>
        <w:tabs>
          <w:tab w:val="left" w:pos="1365"/>
        </w:tabs>
        <w:jc w:val="right"/>
        <w:rPr>
          <w:b/>
          <w:bCs/>
          <w:sz w:val="28"/>
          <w:szCs w:val="28"/>
          <w:rtl/>
          <w:lang w:bidi="ar-EG"/>
        </w:rPr>
      </w:pPr>
    </w:p>
    <w:p w:rsidR="00494F0A" w:rsidRPr="00CA11AE" w:rsidRDefault="00494F0A" w:rsidP="00CA11AE">
      <w:pPr>
        <w:tabs>
          <w:tab w:val="left" w:pos="1365"/>
        </w:tabs>
        <w:jc w:val="center"/>
        <w:rPr>
          <w:b/>
          <w:bCs/>
          <w:color w:val="FF0000"/>
          <w:sz w:val="44"/>
          <w:szCs w:val="44"/>
          <w:rtl/>
          <w:lang w:bidi="ar-EG"/>
        </w:rPr>
      </w:pPr>
      <w:r w:rsidRPr="00CA11AE">
        <w:rPr>
          <w:rFonts w:hint="cs"/>
          <w:b/>
          <w:bCs/>
          <w:color w:val="FF0000"/>
          <w:sz w:val="44"/>
          <w:szCs w:val="44"/>
          <w:rtl/>
          <w:lang w:bidi="ar-EG"/>
        </w:rPr>
        <w:t xml:space="preserve">د </w:t>
      </w:r>
      <w:r w:rsidRPr="00CA11AE">
        <w:rPr>
          <w:b/>
          <w:bCs/>
          <w:color w:val="FF0000"/>
          <w:sz w:val="44"/>
          <w:szCs w:val="44"/>
          <w:rtl/>
          <w:lang w:bidi="ar-EG"/>
        </w:rPr>
        <w:t>–</w:t>
      </w:r>
      <w:r w:rsidRPr="00CA11AE">
        <w:rPr>
          <w:rFonts w:hint="cs"/>
          <w:b/>
          <w:bCs/>
          <w:color w:val="FF0000"/>
          <w:sz w:val="44"/>
          <w:szCs w:val="44"/>
          <w:rtl/>
          <w:lang w:bidi="ar-EG"/>
        </w:rPr>
        <w:t xml:space="preserve"> الطلاق المنجز والمعلّق</w:t>
      </w:r>
    </w:p>
    <w:p w:rsidR="00494F0A" w:rsidRPr="00CA11AE" w:rsidRDefault="00494F0A" w:rsidP="00CA11AE">
      <w:pPr>
        <w:tabs>
          <w:tab w:val="left" w:pos="1365"/>
        </w:tabs>
        <w:jc w:val="right"/>
        <w:rPr>
          <w:b/>
          <w:bCs/>
          <w:color w:val="FF0000"/>
          <w:sz w:val="28"/>
          <w:szCs w:val="28"/>
          <w:rtl/>
          <w:lang w:bidi="ar-EG"/>
        </w:rPr>
      </w:pPr>
    </w:p>
    <w:p w:rsidR="00494F0A" w:rsidRPr="00CA11AE" w:rsidRDefault="00494F0A" w:rsidP="00CA11AE">
      <w:pPr>
        <w:pStyle w:val="ListParagraph"/>
        <w:numPr>
          <w:ilvl w:val="0"/>
          <w:numId w:val="1"/>
        </w:numPr>
        <w:tabs>
          <w:tab w:val="left" w:pos="1365"/>
        </w:tabs>
        <w:jc w:val="right"/>
        <w:rPr>
          <w:b/>
          <w:bCs/>
          <w:color w:val="000000" w:themeColor="text1"/>
          <w:sz w:val="28"/>
          <w:szCs w:val="28"/>
          <w:lang w:bidi="ar-EG"/>
        </w:rPr>
      </w:pPr>
      <w:r w:rsidRPr="00CA11AE">
        <w:rPr>
          <w:rFonts w:hint="cs"/>
          <w:b/>
          <w:bCs/>
          <w:color w:val="000000" w:themeColor="text1"/>
          <w:sz w:val="28"/>
          <w:szCs w:val="28"/>
          <w:rtl/>
          <w:lang w:bidi="ar-EG"/>
        </w:rPr>
        <w:t>الطلاق المنجز أو المعجّل هو ما قصد به الوقوع فى الحال كأن يقول رجل لامرأته : أنت طالق فحكمه وقوعه فى الحال وترتب آثاره بمجرد صدوره</w:t>
      </w:r>
    </w:p>
    <w:p w:rsidR="00494F0A" w:rsidRPr="00CA11AE" w:rsidRDefault="00494F0A" w:rsidP="00CA11AE">
      <w:pPr>
        <w:pStyle w:val="ListParagraph"/>
        <w:numPr>
          <w:ilvl w:val="0"/>
          <w:numId w:val="1"/>
        </w:numPr>
        <w:tabs>
          <w:tab w:val="left" w:pos="1365"/>
        </w:tabs>
        <w:jc w:val="right"/>
        <w:rPr>
          <w:b/>
          <w:bCs/>
          <w:color w:val="000000" w:themeColor="text1"/>
          <w:sz w:val="28"/>
          <w:szCs w:val="28"/>
          <w:lang w:bidi="ar-EG"/>
        </w:rPr>
      </w:pPr>
      <w:r w:rsidRPr="00CA11AE">
        <w:rPr>
          <w:rFonts w:hint="cs"/>
          <w:b/>
          <w:bCs/>
          <w:color w:val="000000" w:themeColor="text1"/>
          <w:sz w:val="28"/>
          <w:szCs w:val="28"/>
          <w:rtl/>
          <w:lang w:bidi="ar-EG"/>
        </w:rPr>
        <w:t>الطلاق المعلق هو مارتب وقعه على حصول أمر فى المستقبل كأن يقول الرجل لزوجته : إن خرجت من البيت فأنت طالق فإن خرجت وقع الطلاق عند خروجها</w:t>
      </w:r>
    </w:p>
    <w:p w:rsidR="00494F0A" w:rsidRPr="00CA11AE" w:rsidRDefault="00494F0A" w:rsidP="00CA11AE">
      <w:pPr>
        <w:pStyle w:val="ListParagraph"/>
        <w:numPr>
          <w:ilvl w:val="0"/>
          <w:numId w:val="1"/>
        </w:numPr>
        <w:tabs>
          <w:tab w:val="left" w:pos="1365"/>
        </w:tabs>
        <w:jc w:val="right"/>
        <w:rPr>
          <w:b/>
          <w:bCs/>
          <w:color w:val="000000" w:themeColor="text1"/>
          <w:sz w:val="28"/>
          <w:szCs w:val="28"/>
          <w:lang w:bidi="ar-EG"/>
        </w:rPr>
      </w:pPr>
      <w:r w:rsidRPr="00CA11AE">
        <w:rPr>
          <w:rFonts w:hint="cs"/>
          <w:b/>
          <w:bCs/>
          <w:color w:val="000000" w:themeColor="text1"/>
          <w:sz w:val="28"/>
          <w:szCs w:val="28"/>
          <w:rtl/>
          <w:lang w:bidi="ar-EG"/>
        </w:rPr>
        <w:t xml:space="preserve">يقع الطلاق المعلق حتى وجد المعلق عليه عند المذاهب الاربعة </w:t>
      </w:r>
      <w:r w:rsidR="00E13F95" w:rsidRPr="00CA11AE">
        <w:rPr>
          <w:rFonts w:hint="cs"/>
          <w:b/>
          <w:bCs/>
          <w:color w:val="000000" w:themeColor="text1"/>
          <w:sz w:val="28"/>
          <w:szCs w:val="28"/>
          <w:rtl/>
          <w:lang w:bidi="ar-EG"/>
        </w:rPr>
        <w:t>سواء أكان التعليق قسميا وهو الحث على فعل شىء أو تركه أو تأكيد الخبر أم شرطيا يقصد به حصول الجزاء عند حصول الشرط</w:t>
      </w:r>
    </w:p>
    <w:p w:rsidR="00E13F95" w:rsidRPr="00CA11AE" w:rsidRDefault="00EB4E04" w:rsidP="00CA11AE">
      <w:pPr>
        <w:pStyle w:val="ListParagraph"/>
        <w:numPr>
          <w:ilvl w:val="0"/>
          <w:numId w:val="1"/>
        </w:numPr>
        <w:tabs>
          <w:tab w:val="left" w:pos="1365"/>
        </w:tabs>
        <w:jc w:val="right"/>
        <w:rPr>
          <w:b/>
          <w:bCs/>
          <w:color w:val="000000" w:themeColor="text1"/>
          <w:sz w:val="28"/>
          <w:szCs w:val="28"/>
          <w:lang w:bidi="ar-EG"/>
        </w:rPr>
      </w:pPr>
      <w:r w:rsidRPr="00CA11AE">
        <w:rPr>
          <w:rFonts w:hint="cs"/>
          <w:b/>
          <w:bCs/>
          <w:color w:val="000000" w:themeColor="text1"/>
          <w:sz w:val="28"/>
          <w:szCs w:val="28"/>
          <w:rtl/>
          <w:lang w:bidi="ar-EG"/>
        </w:rPr>
        <w:t>قال ابن تيمية وابن القيم : إن كان التعليق قسميا أو على وحه اليمين ووجد المعلق عليه لا يقع طلاق وعليه كفارة يمين إت حنث فى يمينه وقال ابن القيم لا كفارة عليه وقال : إن كان التعليق شرطيا فيقع الطلاق عند حصول الشرط موافقا المذاهب الاربعة فى التعليق على شرط</w:t>
      </w:r>
    </w:p>
    <w:p w:rsidR="00EB4E04" w:rsidRPr="00CA11AE" w:rsidRDefault="00EB4E04" w:rsidP="00CA11AE">
      <w:pPr>
        <w:tabs>
          <w:tab w:val="left" w:pos="1365"/>
        </w:tabs>
        <w:jc w:val="right"/>
        <w:rPr>
          <w:b/>
          <w:bCs/>
          <w:color w:val="000000" w:themeColor="text1"/>
          <w:sz w:val="28"/>
          <w:szCs w:val="28"/>
          <w:rtl/>
          <w:lang w:bidi="ar-EG"/>
        </w:rPr>
      </w:pPr>
      <w:r w:rsidRPr="00CA11AE">
        <w:rPr>
          <w:rFonts w:hint="cs"/>
          <w:b/>
          <w:bCs/>
          <w:color w:val="000000" w:themeColor="text1"/>
          <w:sz w:val="28"/>
          <w:szCs w:val="28"/>
          <w:rtl/>
          <w:lang w:bidi="ar-EG"/>
        </w:rPr>
        <w:t>= استدل ابن تيمية على رأيه بأن لطلاق القسمى إذا كان المقصود منه الحث على الفعل أو المنع منه تأكيدا الخبر كان فى معنى اليمين لأن اليمين هو ما يقصد به أحد هذه الأمور الثلاثة</w:t>
      </w:r>
    </w:p>
    <w:p w:rsidR="00EB4E04" w:rsidRPr="00CA11AE" w:rsidRDefault="00EB4E04" w:rsidP="00CA11AE">
      <w:pPr>
        <w:tabs>
          <w:tab w:val="left" w:pos="1365"/>
        </w:tabs>
        <w:jc w:val="center"/>
        <w:rPr>
          <w:b/>
          <w:bCs/>
          <w:color w:val="FF0000"/>
          <w:sz w:val="40"/>
          <w:szCs w:val="40"/>
          <w:rtl/>
          <w:lang w:bidi="ar-EG"/>
        </w:rPr>
      </w:pPr>
    </w:p>
    <w:p w:rsidR="00EB4E04" w:rsidRPr="00CA11AE" w:rsidRDefault="00EB4E04" w:rsidP="00CA11AE">
      <w:pPr>
        <w:tabs>
          <w:tab w:val="left" w:pos="1365"/>
        </w:tabs>
        <w:jc w:val="center"/>
        <w:rPr>
          <w:b/>
          <w:bCs/>
          <w:color w:val="FF0000"/>
          <w:sz w:val="40"/>
          <w:szCs w:val="40"/>
          <w:rtl/>
          <w:lang w:bidi="ar-EG"/>
        </w:rPr>
      </w:pPr>
      <w:r w:rsidRPr="00CA11AE">
        <w:rPr>
          <w:rFonts w:hint="cs"/>
          <w:b/>
          <w:bCs/>
          <w:color w:val="FF0000"/>
          <w:sz w:val="40"/>
          <w:szCs w:val="40"/>
          <w:rtl/>
          <w:lang w:bidi="ar-EG"/>
        </w:rPr>
        <w:t>طلاق المريض مرض الموت</w:t>
      </w:r>
    </w:p>
    <w:p w:rsidR="00EB4E04" w:rsidRPr="00CA11AE" w:rsidRDefault="00EB4E04" w:rsidP="00CA11AE">
      <w:pPr>
        <w:tabs>
          <w:tab w:val="left" w:pos="1365"/>
        </w:tabs>
        <w:jc w:val="right"/>
        <w:rPr>
          <w:b/>
          <w:bCs/>
          <w:color w:val="FF0000"/>
          <w:sz w:val="28"/>
          <w:szCs w:val="28"/>
          <w:rtl/>
          <w:lang w:bidi="ar-EG"/>
        </w:rPr>
      </w:pPr>
    </w:p>
    <w:p w:rsidR="00EB4E04" w:rsidRPr="00CA11AE" w:rsidRDefault="00EB2069" w:rsidP="00CA11AE">
      <w:pPr>
        <w:pStyle w:val="ListParagraph"/>
        <w:numPr>
          <w:ilvl w:val="0"/>
          <w:numId w:val="1"/>
        </w:numPr>
        <w:tabs>
          <w:tab w:val="left" w:pos="1365"/>
        </w:tabs>
        <w:jc w:val="right"/>
        <w:rPr>
          <w:b/>
          <w:bCs/>
          <w:color w:val="000000" w:themeColor="text1"/>
          <w:sz w:val="28"/>
          <w:szCs w:val="28"/>
          <w:lang w:bidi="ar-EG"/>
        </w:rPr>
      </w:pPr>
      <w:r w:rsidRPr="00CA11AE">
        <w:rPr>
          <w:rFonts w:hint="cs"/>
          <w:b/>
          <w:bCs/>
          <w:color w:val="000000" w:themeColor="text1"/>
          <w:sz w:val="28"/>
          <w:szCs w:val="28"/>
          <w:rtl/>
          <w:lang w:bidi="ar-EG"/>
        </w:rPr>
        <w:t>مرض الموت الذى يكون الغالب فيه الهلاك عادة وأن بتصل به الموت ويلحق به من يترقب الموت كا لمحكوم عليه بلإعدام ويسمّى طلاق الفرار</w:t>
      </w:r>
    </w:p>
    <w:p w:rsidR="00EB2069" w:rsidRPr="00CA11AE" w:rsidRDefault="00EB2069" w:rsidP="00CA11AE">
      <w:pPr>
        <w:pStyle w:val="ListParagraph"/>
        <w:numPr>
          <w:ilvl w:val="0"/>
          <w:numId w:val="1"/>
        </w:numPr>
        <w:tabs>
          <w:tab w:val="left" w:pos="1365"/>
        </w:tabs>
        <w:jc w:val="right"/>
        <w:rPr>
          <w:b/>
          <w:bCs/>
          <w:color w:val="000000" w:themeColor="text1"/>
          <w:sz w:val="28"/>
          <w:szCs w:val="28"/>
          <w:lang w:bidi="ar-EG"/>
        </w:rPr>
      </w:pPr>
      <w:r w:rsidRPr="00CA11AE">
        <w:rPr>
          <w:rFonts w:hint="cs"/>
          <w:b/>
          <w:bCs/>
          <w:color w:val="000000" w:themeColor="text1"/>
          <w:sz w:val="28"/>
          <w:szCs w:val="28"/>
          <w:rtl/>
          <w:lang w:bidi="ar-EG"/>
        </w:rPr>
        <w:t xml:space="preserve">حكم طلاق المريض مرض الموت أن لا يصح تبرّعه إلا من ثلث التركة ونفاذ طلاقه وإرث امرأته التى طلقها فى هذا المرض وهى فى العدّة وترثه بعد انقضاء العدّ عند الحنابلة والمالكية وقال الشافعى لا ترثه </w:t>
      </w:r>
    </w:p>
    <w:p w:rsidR="00EB2069" w:rsidRPr="00CA11AE" w:rsidRDefault="00EB2069" w:rsidP="00CA11AE">
      <w:pPr>
        <w:tabs>
          <w:tab w:val="left" w:pos="1365"/>
        </w:tabs>
        <w:jc w:val="right"/>
        <w:rPr>
          <w:b/>
          <w:bCs/>
          <w:color w:val="000000" w:themeColor="text1"/>
          <w:sz w:val="28"/>
          <w:szCs w:val="28"/>
          <w:rtl/>
          <w:lang w:bidi="ar-EG"/>
        </w:rPr>
      </w:pPr>
      <w:r w:rsidRPr="00CA11AE">
        <w:rPr>
          <w:rFonts w:hint="cs"/>
          <w:b/>
          <w:bCs/>
          <w:color w:val="000000" w:themeColor="text1"/>
          <w:sz w:val="28"/>
          <w:szCs w:val="28"/>
          <w:rtl/>
          <w:lang w:bidi="ar-EG"/>
        </w:rPr>
        <w:t>=  اتفق الفقهاء على أن الرجل إذا طلق امرأته فى مرض الموت ثم ماتت لايرثها زوجها وإن ماتت فى العدّة</w:t>
      </w:r>
    </w:p>
    <w:p w:rsidR="00EB2069" w:rsidRPr="00CA11AE" w:rsidRDefault="00EB2069" w:rsidP="00CA11AE">
      <w:pPr>
        <w:tabs>
          <w:tab w:val="left" w:pos="1365"/>
        </w:tabs>
        <w:jc w:val="right"/>
        <w:rPr>
          <w:b/>
          <w:bCs/>
          <w:color w:val="000000" w:themeColor="text1"/>
          <w:sz w:val="28"/>
          <w:szCs w:val="28"/>
          <w:rtl/>
          <w:lang w:bidi="ar-EG"/>
        </w:rPr>
      </w:pPr>
    </w:p>
    <w:p w:rsidR="00EB2069" w:rsidRPr="00CA11AE" w:rsidRDefault="00EB2069" w:rsidP="00CA11AE">
      <w:pPr>
        <w:tabs>
          <w:tab w:val="left" w:pos="1365"/>
        </w:tabs>
        <w:jc w:val="center"/>
        <w:rPr>
          <w:b/>
          <w:bCs/>
          <w:color w:val="FF0000"/>
          <w:sz w:val="44"/>
          <w:szCs w:val="44"/>
          <w:rtl/>
          <w:lang w:bidi="ar-EG"/>
        </w:rPr>
      </w:pPr>
      <w:r w:rsidRPr="00CA11AE">
        <w:rPr>
          <w:rFonts w:hint="cs"/>
          <w:b/>
          <w:bCs/>
          <w:color w:val="FF0000"/>
          <w:sz w:val="44"/>
          <w:szCs w:val="44"/>
          <w:rtl/>
          <w:lang w:bidi="ar-EG"/>
        </w:rPr>
        <w:t>الشك فى الطلاق</w:t>
      </w:r>
    </w:p>
    <w:p w:rsidR="00EB2069" w:rsidRPr="00CA11AE" w:rsidRDefault="00EB2069" w:rsidP="00CA11AE">
      <w:pPr>
        <w:tabs>
          <w:tab w:val="left" w:pos="1365"/>
        </w:tabs>
        <w:jc w:val="right"/>
        <w:rPr>
          <w:b/>
          <w:bCs/>
          <w:color w:val="FF0000"/>
          <w:sz w:val="28"/>
          <w:szCs w:val="28"/>
          <w:rtl/>
          <w:lang w:bidi="ar-EG"/>
        </w:rPr>
      </w:pPr>
    </w:p>
    <w:p w:rsidR="00EB2069" w:rsidRPr="00CA11AE" w:rsidRDefault="00294039" w:rsidP="00CA11AE">
      <w:pPr>
        <w:pStyle w:val="ListParagraph"/>
        <w:numPr>
          <w:ilvl w:val="0"/>
          <w:numId w:val="1"/>
        </w:numPr>
        <w:tabs>
          <w:tab w:val="left" w:pos="1365"/>
        </w:tabs>
        <w:jc w:val="right"/>
        <w:rPr>
          <w:b/>
          <w:bCs/>
          <w:color w:val="000000" w:themeColor="text1"/>
          <w:sz w:val="28"/>
          <w:szCs w:val="28"/>
          <w:lang w:bidi="ar-EG"/>
        </w:rPr>
      </w:pPr>
      <w:r w:rsidRPr="00CA11AE">
        <w:rPr>
          <w:rFonts w:hint="cs"/>
          <w:b/>
          <w:bCs/>
          <w:color w:val="000000" w:themeColor="text1"/>
          <w:sz w:val="28"/>
          <w:szCs w:val="28"/>
          <w:rtl/>
          <w:lang w:bidi="ar-EG"/>
        </w:rPr>
        <w:t>القاعدة عند العلماء أن اليقين لا يزول بالشك فلو شك فى وقوع الطلاق لا يحكم بوقوعه لأن النكاح كان ثابتا بيقين ورفع الشك فى زوال بالطلاق فو يحكم بزواله بالشك</w:t>
      </w:r>
    </w:p>
    <w:p w:rsidR="00294039" w:rsidRPr="00CA11AE" w:rsidRDefault="00294039" w:rsidP="00CA11AE">
      <w:pPr>
        <w:tabs>
          <w:tab w:val="left" w:pos="1365"/>
        </w:tabs>
        <w:jc w:val="right"/>
        <w:rPr>
          <w:b/>
          <w:bCs/>
          <w:color w:val="000000" w:themeColor="text1"/>
          <w:sz w:val="28"/>
          <w:szCs w:val="28"/>
          <w:rtl/>
          <w:lang w:bidi="ar-EG"/>
        </w:rPr>
      </w:pPr>
      <w:r w:rsidRPr="00CA11AE">
        <w:rPr>
          <w:rFonts w:hint="cs"/>
          <w:b/>
          <w:bCs/>
          <w:color w:val="000000" w:themeColor="text1"/>
          <w:sz w:val="28"/>
          <w:szCs w:val="28"/>
          <w:rtl/>
          <w:lang w:bidi="ar-EG"/>
        </w:rPr>
        <w:t>=  من شك فى صفة الطلاق أنه طلقها رجعية أو بائنة يحكم</w:t>
      </w:r>
      <w:r w:rsidR="00E60A02" w:rsidRPr="00CA11AE">
        <w:rPr>
          <w:rFonts w:hint="cs"/>
          <w:b/>
          <w:bCs/>
          <w:color w:val="000000" w:themeColor="text1"/>
          <w:sz w:val="28"/>
          <w:szCs w:val="28"/>
          <w:rtl/>
          <w:lang w:bidi="ar-EG"/>
        </w:rPr>
        <w:t xml:space="preserve"> بالرجعية لأنها أضعف الطلاق فكانت شيقنا بها</w:t>
      </w:r>
    </w:p>
    <w:p w:rsidR="00E60A02" w:rsidRPr="00CA11AE" w:rsidRDefault="00C72969" w:rsidP="00CA11AE">
      <w:pPr>
        <w:tabs>
          <w:tab w:val="left" w:pos="1365"/>
        </w:tabs>
        <w:jc w:val="right"/>
        <w:rPr>
          <w:b/>
          <w:bCs/>
          <w:color w:val="000000" w:themeColor="text1"/>
          <w:sz w:val="28"/>
          <w:szCs w:val="28"/>
          <w:rtl/>
          <w:lang w:bidi="ar-EG"/>
        </w:rPr>
      </w:pPr>
      <w:r w:rsidRPr="00CA11AE">
        <w:rPr>
          <w:rFonts w:hint="cs"/>
          <w:b/>
          <w:bCs/>
          <w:color w:val="000000" w:themeColor="text1"/>
          <w:sz w:val="28"/>
          <w:szCs w:val="28"/>
          <w:rtl/>
          <w:lang w:bidi="ar-EG"/>
        </w:rPr>
        <w:t>=  ومن شك فى عدد الطلاق بنى على اليقين وهو الأقل فيحكم بوقوع واحدة حتى يستيقن</w:t>
      </w:r>
    </w:p>
    <w:p w:rsidR="00C72969" w:rsidRPr="00CA11AE" w:rsidRDefault="00C72969" w:rsidP="00CA11AE">
      <w:pPr>
        <w:tabs>
          <w:tab w:val="left" w:pos="1365"/>
        </w:tabs>
        <w:jc w:val="right"/>
        <w:rPr>
          <w:b/>
          <w:bCs/>
          <w:color w:val="000000" w:themeColor="text1"/>
          <w:sz w:val="28"/>
          <w:szCs w:val="28"/>
          <w:rtl/>
          <w:lang w:bidi="ar-EG"/>
        </w:rPr>
      </w:pPr>
      <w:r w:rsidRPr="00CA11AE">
        <w:rPr>
          <w:rFonts w:hint="cs"/>
          <w:b/>
          <w:bCs/>
          <w:color w:val="000000" w:themeColor="text1"/>
          <w:sz w:val="28"/>
          <w:szCs w:val="28"/>
          <w:rtl/>
          <w:lang w:bidi="ar-EG"/>
        </w:rPr>
        <w:t>=  قال الشافعية والحنابلة الورع فى حالة الشك هو الزام الطلاق لقوله صلى الله عليه وسلم ( فمن اتّقى الشبهات فقد استبرأ لدينه وعرضه " متفق عليه</w:t>
      </w:r>
    </w:p>
    <w:p w:rsidR="00C72969" w:rsidRPr="00CA11AE" w:rsidRDefault="00C72969" w:rsidP="00CA11AE">
      <w:pPr>
        <w:tabs>
          <w:tab w:val="left" w:pos="1365"/>
        </w:tabs>
        <w:jc w:val="center"/>
        <w:rPr>
          <w:b/>
          <w:bCs/>
          <w:color w:val="000000" w:themeColor="text1"/>
          <w:sz w:val="44"/>
          <w:szCs w:val="44"/>
          <w:rtl/>
          <w:lang w:bidi="ar-EG"/>
        </w:rPr>
      </w:pPr>
    </w:p>
    <w:p w:rsidR="00C72969" w:rsidRPr="00CA11AE" w:rsidRDefault="00C72969" w:rsidP="00CA11AE">
      <w:pPr>
        <w:tabs>
          <w:tab w:val="left" w:pos="1365"/>
        </w:tabs>
        <w:jc w:val="center"/>
        <w:rPr>
          <w:b/>
          <w:bCs/>
          <w:color w:val="FF0000"/>
          <w:sz w:val="28"/>
          <w:szCs w:val="28"/>
          <w:rtl/>
          <w:lang w:bidi="ar-EG"/>
        </w:rPr>
      </w:pPr>
      <w:r w:rsidRPr="00CA11AE">
        <w:rPr>
          <w:rFonts w:hint="cs"/>
          <w:b/>
          <w:bCs/>
          <w:color w:val="FF0000"/>
          <w:sz w:val="44"/>
          <w:szCs w:val="44"/>
          <w:rtl/>
          <w:lang w:bidi="ar-EG"/>
        </w:rPr>
        <w:t xml:space="preserve">الرجعة </w:t>
      </w:r>
      <w:r w:rsidR="00CA11AE" w:rsidRPr="00CA11AE">
        <w:rPr>
          <w:rFonts w:hint="cs"/>
          <w:b/>
          <w:bCs/>
          <w:color w:val="FF0000"/>
          <w:sz w:val="44"/>
          <w:szCs w:val="44"/>
          <w:rtl/>
          <w:lang w:bidi="ar-EG"/>
        </w:rPr>
        <w:t>فى الطلاق</w:t>
      </w:r>
    </w:p>
    <w:p w:rsidR="00C72969" w:rsidRPr="00CA11AE" w:rsidRDefault="00C72969" w:rsidP="00CA11AE">
      <w:pPr>
        <w:tabs>
          <w:tab w:val="left" w:pos="1365"/>
        </w:tabs>
        <w:jc w:val="right"/>
        <w:rPr>
          <w:b/>
          <w:bCs/>
          <w:color w:val="FF0000"/>
          <w:sz w:val="28"/>
          <w:szCs w:val="28"/>
          <w:rtl/>
          <w:lang w:bidi="ar-EG"/>
        </w:rPr>
      </w:pPr>
    </w:p>
    <w:p w:rsidR="00C72969" w:rsidRPr="00CA11AE" w:rsidRDefault="00C72969" w:rsidP="00CA11AE">
      <w:pPr>
        <w:pStyle w:val="ListParagraph"/>
        <w:numPr>
          <w:ilvl w:val="0"/>
          <w:numId w:val="1"/>
        </w:numPr>
        <w:tabs>
          <w:tab w:val="left" w:pos="1365"/>
        </w:tabs>
        <w:jc w:val="right"/>
        <w:rPr>
          <w:b/>
          <w:bCs/>
          <w:color w:val="000000" w:themeColor="text1"/>
          <w:sz w:val="28"/>
          <w:szCs w:val="28"/>
          <w:lang w:bidi="ar-EG"/>
        </w:rPr>
      </w:pPr>
      <w:r w:rsidRPr="00CA11AE">
        <w:rPr>
          <w:rFonts w:hint="cs"/>
          <w:b/>
          <w:bCs/>
          <w:color w:val="000000" w:themeColor="text1"/>
          <w:sz w:val="28"/>
          <w:szCs w:val="28"/>
          <w:rtl/>
          <w:lang w:bidi="ar-EG"/>
        </w:rPr>
        <w:t xml:space="preserve">الرجعة هى إعادة المطلقة طلاقا غير بائن إلى الزواج فى العدّة بغير عقد فالرجعة تعيد الزواج بعد أن انتهى بالطلاق   </w:t>
      </w:r>
    </w:p>
    <w:p w:rsidR="00C72969" w:rsidRPr="00CA11AE" w:rsidRDefault="00C72969" w:rsidP="00CA11AE">
      <w:pPr>
        <w:pStyle w:val="ListParagraph"/>
        <w:numPr>
          <w:ilvl w:val="0"/>
          <w:numId w:val="1"/>
        </w:numPr>
        <w:tabs>
          <w:tab w:val="left" w:pos="1365"/>
        </w:tabs>
        <w:jc w:val="right"/>
        <w:rPr>
          <w:b/>
          <w:bCs/>
          <w:color w:val="000000" w:themeColor="text1"/>
          <w:sz w:val="28"/>
          <w:szCs w:val="28"/>
          <w:lang w:bidi="ar-EG"/>
        </w:rPr>
      </w:pPr>
      <w:r w:rsidRPr="00CA11AE">
        <w:rPr>
          <w:rFonts w:hint="cs"/>
          <w:b/>
          <w:bCs/>
          <w:color w:val="000000" w:themeColor="text1"/>
          <w:sz w:val="28"/>
          <w:szCs w:val="28"/>
          <w:rtl/>
          <w:lang w:bidi="ar-EG"/>
        </w:rPr>
        <w:t>أجمع العلماء على أن الرجل إذا طلق دون الثلاث له الرجعة فى العدّة سواء رضيت المطلقة بذلك أم لم ترض</w:t>
      </w:r>
    </w:p>
    <w:p w:rsidR="00C72969" w:rsidRPr="00CA11AE" w:rsidRDefault="00C72969" w:rsidP="00CA11AE">
      <w:pPr>
        <w:pStyle w:val="ListParagraph"/>
        <w:numPr>
          <w:ilvl w:val="0"/>
          <w:numId w:val="1"/>
        </w:numPr>
        <w:tabs>
          <w:tab w:val="left" w:pos="1365"/>
        </w:tabs>
        <w:jc w:val="right"/>
        <w:rPr>
          <w:b/>
          <w:bCs/>
          <w:color w:val="000000" w:themeColor="text1"/>
          <w:sz w:val="28"/>
          <w:szCs w:val="28"/>
          <w:lang w:bidi="ar-EG"/>
        </w:rPr>
      </w:pPr>
      <w:r w:rsidRPr="00CA11AE">
        <w:rPr>
          <w:rFonts w:hint="cs"/>
          <w:b/>
          <w:bCs/>
          <w:color w:val="000000" w:themeColor="text1"/>
          <w:sz w:val="28"/>
          <w:szCs w:val="28"/>
          <w:rtl/>
          <w:lang w:bidi="ar-EG"/>
        </w:rPr>
        <w:t>الرجعة عند الحنفية والحنابلة تكون بالقول وتكون بالفعل : وهو أن يستمع بها بالوطء فما دونه وعند الشافعية والمالكية يحرم الإستمتاع بالرجعية قبل المراجعة فإن وطء ال</w:t>
      </w:r>
      <w:r w:rsidR="00DE0EC3" w:rsidRPr="00CA11AE">
        <w:rPr>
          <w:rFonts w:hint="cs"/>
          <w:b/>
          <w:bCs/>
          <w:color w:val="000000" w:themeColor="text1"/>
          <w:sz w:val="28"/>
          <w:szCs w:val="28"/>
          <w:rtl/>
          <w:lang w:bidi="ar-EG"/>
        </w:rPr>
        <w:t>زوج الرجعية قبل ارتجاعها فهى معصية ولا حدّ عليه لا ختلاف العلماء فى إبحاته</w:t>
      </w:r>
    </w:p>
    <w:p w:rsidR="00DE0EC3" w:rsidRPr="00CA11AE" w:rsidRDefault="00DE0EC3" w:rsidP="00CA11AE">
      <w:pPr>
        <w:tabs>
          <w:tab w:val="left" w:pos="1365"/>
        </w:tabs>
        <w:jc w:val="right"/>
        <w:rPr>
          <w:b/>
          <w:bCs/>
          <w:color w:val="000000" w:themeColor="text1"/>
          <w:sz w:val="28"/>
          <w:szCs w:val="28"/>
          <w:rtl/>
          <w:lang w:bidi="ar-EG"/>
        </w:rPr>
      </w:pPr>
      <w:r w:rsidRPr="00CA11AE">
        <w:rPr>
          <w:rFonts w:hint="cs"/>
          <w:b/>
          <w:bCs/>
          <w:color w:val="000000" w:themeColor="text1"/>
          <w:sz w:val="28"/>
          <w:szCs w:val="28"/>
          <w:rtl/>
          <w:lang w:bidi="ar-EG"/>
        </w:rPr>
        <w:t>=  وعند الحنفية والحنابلة أن الرجعية لها أن تتزيّن لمطلقها وتسرف فى لزينة له حتى تطمعه فى إعادتها للزوجية بوطئها فإذا وطأها كان ذلك الفعل إرجاعهها للزوجية</w:t>
      </w:r>
    </w:p>
    <w:p w:rsidR="00DE0EC3" w:rsidRPr="00CA11AE" w:rsidRDefault="00DE0EC3" w:rsidP="00CA11AE">
      <w:pPr>
        <w:tabs>
          <w:tab w:val="left" w:pos="1365"/>
        </w:tabs>
        <w:jc w:val="right"/>
        <w:rPr>
          <w:b/>
          <w:bCs/>
          <w:color w:val="000000" w:themeColor="text1"/>
          <w:sz w:val="28"/>
          <w:szCs w:val="28"/>
          <w:rtl/>
          <w:lang w:bidi="ar-EG"/>
        </w:rPr>
      </w:pPr>
      <w:r w:rsidRPr="00CA11AE">
        <w:rPr>
          <w:rFonts w:hint="cs"/>
          <w:b/>
          <w:bCs/>
          <w:color w:val="000000" w:themeColor="text1"/>
          <w:sz w:val="28"/>
          <w:szCs w:val="28"/>
          <w:rtl/>
          <w:lang w:bidi="ar-EG"/>
        </w:rPr>
        <w:t>=   المرأة الرجعية مثل الزوجة فى لزوم النفقة وصحة الإيلاء منها والظهار والطلاق والتوارث</w:t>
      </w:r>
    </w:p>
    <w:p w:rsidR="00C72969" w:rsidRPr="00CA11AE" w:rsidRDefault="00DE0EC3" w:rsidP="00CA11AE">
      <w:pPr>
        <w:tabs>
          <w:tab w:val="left" w:pos="1365"/>
        </w:tabs>
        <w:jc w:val="right"/>
        <w:rPr>
          <w:b/>
          <w:bCs/>
          <w:color w:val="000000" w:themeColor="text1"/>
          <w:sz w:val="28"/>
          <w:szCs w:val="28"/>
          <w:rtl/>
          <w:lang w:bidi="ar-EG"/>
        </w:rPr>
      </w:pPr>
      <w:r w:rsidRPr="00CA11AE">
        <w:rPr>
          <w:rFonts w:hint="cs"/>
          <w:b/>
          <w:bCs/>
          <w:color w:val="000000" w:themeColor="text1"/>
          <w:sz w:val="28"/>
          <w:szCs w:val="28"/>
          <w:rtl/>
          <w:lang w:bidi="ar-EG"/>
        </w:rPr>
        <w:t>=   لو قال الزوج : طلقتك ولا رجعة لى عليك فإن حقه فى الرجعة لا يسقط لأنه لا يملك أحد أن يغيّر ما شرعه الله</w:t>
      </w:r>
    </w:p>
    <w:p w:rsidR="00DE0EC3" w:rsidRPr="00CA11AE" w:rsidRDefault="00DE0EC3" w:rsidP="00CA11AE">
      <w:pPr>
        <w:tabs>
          <w:tab w:val="left" w:pos="1365"/>
        </w:tabs>
        <w:jc w:val="right"/>
        <w:rPr>
          <w:b/>
          <w:bCs/>
          <w:color w:val="000000" w:themeColor="text1"/>
          <w:sz w:val="28"/>
          <w:szCs w:val="28"/>
          <w:rtl/>
          <w:lang w:bidi="ar-EG"/>
        </w:rPr>
      </w:pPr>
    </w:p>
    <w:p w:rsidR="006C788E" w:rsidRPr="00CA11AE" w:rsidRDefault="00DE0EC3" w:rsidP="00CA11AE">
      <w:pPr>
        <w:pStyle w:val="ListParagraph"/>
        <w:numPr>
          <w:ilvl w:val="0"/>
          <w:numId w:val="1"/>
        </w:numPr>
        <w:tabs>
          <w:tab w:val="left" w:pos="1365"/>
        </w:tabs>
        <w:jc w:val="right"/>
        <w:rPr>
          <w:b/>
          <w:bCs/>
          <w:color w:val="000000" w:themeColor="text1"/>
          <w:sz w:val="28"/>
          <w:szCs w:val="28"/>
          <w:lang w:bidi="ar-EG"/>
        </w:rPr>
      </w:pPr>
      <w:r w:rsidRPr="00CA11AE">
        <w:rPr>
          <w:rFonts w:hint="cs"/>
          <w:b/>
          <w:bCs/>
          <w:color w:val="000000" w:themeColor="text1"/>
          <w:sz w:val="28"/>
          <w:szCs w:val="28"/>
          <w:rtl/>
          <w:lang w:bidi="ar-EG"/>
        </w:rPr>
        <w:t xml:space="preserve">لا يشترط إعلام الزوجة المطلقة رجعيا بالرجعة بالرجعة فتصح ولو لم تعلم بها الزوجة لأن الرجعة حق خالص للزوج لا يتوقف على رضا المرأة كالطلاق لكى يستحب إعلام المطلقة بها حتى لا تتزوج غيره بعد انقضاء العدّة حتى </w:t>
      </w:r>
      <w:r w:rsidR="007B7A7A" w:rsidRPr="00CA11AE">
        <w:rPr>
          <w:rFonts w:hint="cs"/>
          <w:b/>
          <w:bCs/>
          <w:color w:val="000000" w:themeColor="text1"/>
          <w:sz w:val="28"/>
          <w:szCs w:val="28"/>
          <w:rtl/>
          <w:lang w:bidi="ar-EG"/>
        </w:rPr>
        <w:t>إ</w:t>
      </w:r>
      <w:r w:rsidRPr="00CA11AE">
        <w:rPr>
          <w:rFonts w:hint="cs"/>
          <w:b/>
          <w:bCs/>
          <w:color w:val="000000" w:themeColor="text1"/>
          <w:sz w:val="28"/>
          <w:szCs w:val="28"/>
          <w:rtl/>
          <w:lang w:bidi="ar-EG"/>
        </w:rPr>
        <w:t>ذا تزوجت آخر وأثبت</w:t>
      </w:r>
      <w:r w:rsidR="006C788E" w:rsidRPr="00CA11AE">
        <w:rPr>
          <w:rFonts w:hint="cs"/>
          <w:b/>
          <w:bCs/>
          <w:color w:val="000000" w:themeColor="text1"/>
          <w:sz w:val="28"/>
          <w:szCs w:val="28"/>
          <w:rtl/>
          <w:lang w:bidi="ar-EG"/>
        </w:rPr>
        <w:t xml:space="preserve"> زوجها الأول مراجعتها صحت الرجعة وفُسخ الزواج الثانى </w:t>
      </w:r>
    </w:p>
    <w:p w:rsidR="006C788E" w:rsidRPr="00CA11AE" w:rsidRDefault="006C788E" w:rsidP="00CA11AE">
      <w:pPr>
        <w:tabs>
          <w:tab w:val="left" w:pos="1365"/>
        </w:tabs>
        <w:jc w:val="right"/>
        <w:rPr>
          <w:b/>
          <w:bCs/>
          <w:color w:val="000000" w:themeColor="text1"/>
          <w:sz w:val="28"/>
          <w:szCs w:val="28"/>
          <w:rtl/>
          <w:lang w:bidi="ar-EG"/>
        </w:rPr>
      </w:pPr>
      <w:r w:rsidRPr="00CA11AE">
        <w:rPr>
          <w:rFonts w:hint="cs"/>
          <w:b/>
          <w:bCs/>
          <w:color w:val="000000" w:themeColor="text1"/>
          <w:sz w:val="28"/>
          <w:szCs w:val="28"/>
          <w:rtl/>
          <w:lang w:bidi="ar-EG"/>
        </w:rPr>
        <w:lastRenderedPageBreak/>
        <w:t>=  ليس الإشهاد على الرجعية شرطا لصحتها ولكن الإشهاد عليها مستحب احتياطيا أما الطلاق فقد أجمع العلماء على عدم وجوب الإشهاد عليه</w:t>
      </w:r>
    </w:p>
    <w:p w:rsidR="006C788E" w:rsidRPr="00CA11AE" w:rsidRDefault="006C788E" w:rsidP="00CA11AE">
      <w:pPr>
        <w:tabs>
          <w:tab w:val="left" w:pos="1365"/>
        </w:tabs>
        <w:jc w:val="right"/>
        <w:rPr>
          <w:b/>
          <w:bCs/>
          <w:color w:val="000000" w:themeColor="text1"/>
          <w:sz w:val="28"/>
          <w:szCs w:val="28"/>
          <w:rtl/>
          <w:lang w:bidi="ar-EG"/>
        </w:rPr>
      </w:pPr>
    </w:p>
    <w:p w:rsidR="006C788E" w:rsidRPr="00CA11AE" w:rsidRDefault="006C788E" w:rsidP="00CA11AE">
      <w:pPr>
        <w:tabs>
          <w:tab w:val="left" w:pos="1365"/>
        </w:tabs>
        <w:jc w:val="center"/>
        <w:rPr>
          <w:b/>
          <w:bCs/>
          <w:color w:val="FF0000"/>
          <w:sz w:val="44"/>
          <w:szCs w:val="44"/>
          <w:rtl/>
          <w:lang w:bidi="ar-EG"/>
        </w:rPr>
      </w:pPr>
      <w:r w:rsidRPr="00CA11AE">
        <w:rPr>
          <w:rFonts w:hint="cs"/>
          <w:b/>
          <w:bCs/>
          <w:color w:val="FF0000"/>
          <w:sz w:val="44"/>
          <w:szCs w:val="44"/>
          <w:rtl/>
          <w:lang w:bidi="ar-EG"/>
        </w:rPr>
        <w:t>زواج التحليل</w:t>
      </w:r>
    </w:p>
    <w:p w:rsidR="006C788E" w:rsidRPr="00CA11AE" w:rsidRDefault="006C788E" w:rsidP="00CA11AE">
      <w:pPr>
        <w:tabs>
          <w:tab w:val="left" w:pos="1365"/>
        </w:tabs>
        <w:jc w:val="right"/>
        <w:rPr>
          <w:b/>
          <w:bCs/>
          <w:color w:val="000000" w:themeColor="text1"/>
          <w:sz w:val="28"/>
          <w:szCs w:val="28"/>
          <w:rtl/>
          <w:lang w:bidi="ar-EG"/>
        </w:rPr>
      </w:pPr>
    </w:p>
    <w:p w:rsidR="006C788E" w:rsidRPr="00CA11AE" w:rsidRDefault="006C788E" w:rsidP="00CA11AE">
      <w:pPr>
        <w:pStyle w:val="ListParagraph"/>
        <w:numPr>
          <w:ilvl w:val="0"/>
          <w:numId w:val="1"/>
        </w:numPr>
        <w:tabs>
          <w:tab w:val="left" w:pos="1365"/>
        </w:tabs>
        <w:jc w:val="right"/>
        <w:rPr>
          <w:b/>
          <w:bCs/>
          <w:color w:val="000000" w:themeColor="text1"/>
          <w:sz w:val="28"/>
          <w:szCs w:val="28"/>
          <w:lang w:bidi="ar-EG"/>
        </w:rPr>
      </w:pPr>
      <w:r w:rsidRPr="00CA11AE">
        <w:rPr>
          <w:rFonts w:hint="cs"/>
          <w:b/>
          <w:bCs/>
          <w:color w:val="000000" w:themeColor="text1"/>
          <w:sz w:val="28"/>
          <w:szCs w:val="28"/>
          <w:rtl/>
          <w:lang w:bidi="ar-EG"/>
        </w:rPr>
        <w:t xml:space="preserve">حكم الطلاق الثلاث هو زوال الملك والحل زوالا مؤقتا فَتَحرم المرأة على من طلقها تحريما مؤقتا ولا يجوز له زواجها قيل التّزوج بزوج آخر لقوله تعالى ( فإن طلقها فلا تحل له من حتى تنكح زوجا غيره ) </w:t>
      </w:r>
    </w:p>
    <w:p w:rsidR="006C788E" w:rsidRPr="00CA11AE" w:rsidRDefault="006C788E" w:rsidP="00CA11AE">
      <w:pPr>
        <w:pStyle w:val="ListParagraph"/>
        <w:numPr>
          <w:ilvl w:val="0"/>
          <w:numId w:val="1"/>
        </w:numPr>
        <w:tabs>
          <w:tab w:val="left" w:pos="1365"/>
        </w:tabs>
        <w:jc w:val="right"/>
        <w:rPr>
          <w:b/>
          <w:bCs/>
          <w:color w:val="000000" w:themeColor="text1"/>
          <w:sz w:val="28"/>
          <w:szCs w:val="28"/>
          <w:lang w:bidi="ar-EG"/>
        </w:rPr>
      </w:pPr>
      <w:r w:rsidRPr="00CA11AE">
        <w:rPr>
          <w:rFonts w:hint="cs"/>
          <w:b/>
          <w:bCs/>
          <w:color w:val="000000" w:themeColor="text1"/>
          <w:sz w:val="28"/>
          <w:szCs w:val="28"/>
          <w:rtl/>
          <w:lang w:bidi="ar-EG"/>
        </w:rPr>
        <w:t>اذا تزوجها اخر بقصد الزواج الطبيعى زواجا مؤبدا فوطأها ثم فارقها بموت او طلاق حل للزوج الاول الزواج بها بعد انتهاء عدتها من زوجها الثانى</w:t>
      </w:r>
    </w:p>
    <w:p w:rsidR="00C13A82" w:rsidRPr="00CA11AE" w:rsidRDefault="006C788E" w:rsidP="00CA11AE">
      <w:pPr>
        <w:tabs>
          <w:tab w:val="left" w:pos="1365"/>
        </w:tabs>
        <w:jc w:val="right"/>
        <w:rPr>
          <w:b/>
          <w:bCs/>
          <w:color w:val="000000" w:themeColor="text1"/>
          <w:sz w:val="28"/>
          <w:szCs w:val="28"/>
          <w:rtl/>
          <w:lang w:bidi="ar-EG"/>
        </w:rPr>
      </w:pPr>
      <w:r w:rsidRPr="00CA11AE">
        <w:rPr>
          <w:rFonts w:hint="cs"/>
          <w:b/>
          <w:bCs/>
          <w:color w:val="000000" w:themeColor="text1"/>
          <w:sz w:val="28"/>
          <w:szCs w:val="28"/>
          <w:rtl/>
          <w:lang w:bidi="ar-EG"/>
        </w:rPr>
        <w:t xml:space="preserve">=  يشرط ان يطأها الزوج الثانى فى الفرج لأن النبى صلى الله عليه وسلم علق الحل على ذوق العسيلة منها فقال لامرأة رفاعة القرظى " أتريدين أن ترجعى إلى رفاعة ؟ لا حتى تذوقى عسيلته ويذوق عسيلتك ) رواه الجماعة </w:t>
      </w:r>
    </w:p>
    <w:p w:rsidR="00C13A82" w:rsidRPr="00CA11AE" w:rsidRDefault="00C13A82" w:rsidP="00CA11AE">
      <w:pPr>
        <w:tabs>
          <w:tab w:val="left" w:pos="1365"/>
        </w:tabs>
        <w:jc w:val="right"/>
        <w:rPr>
          <w:b/>
          <w:bCs/>
          <w:color w:val="000000" w:themeColor="text1"/>
          <w:sz w:val="28"/>
          <w:szCs w:val="28"/>
          <w:rtl/>
          <w:lang w:bidi="ar-EG"/>
        </w:rPr>
      </w:pPr>
      <w:r w:rsidRPr="00CA11AE">
        <w:rPr>
          <w:rFonts w:hint="cs"/>
          <w:b/>
          <w:bCs/>
          <w:color w:val="000000" w:themeColor="text1"/>
          <w:sz w:val="28"/>
          <w:szCs w:val="28"/>
          <w:rtl/>
          <w:lang w:bidi="ar-EG"/>
        </w:rPr>
        <w:t xml:space="preserve">=  شرط الوطء هو التقاء الختانين ولو من غير انزال وبشرط النتشاء وادناه تغييب الحشفة فى الفرج </w:t>
      </w:r>
    </w:p>
    <w:p w:rsidR="00C13A82" w:rsidRPr="00CA11AE" w:rsidRDefault="00C13A82" w:rsidP="00CA11AE">
      <w:pPr>
        <w:tabs>
          <w:tab w:val="left" w:pos="1365"/>
        </w:tabs>
        <w:jc w:val="right"/>
        <w:rPr>
          <w:b/>
          <w:bCs/>
          <w:color w:val="000000" w:themeColor="text1"/>
          <w:sz w:val="28"/>
          <w:szCs w:val="28"/>
          <w:rtl/>
          <w:lang w:bidi="ar-EG"/>
        </w:rPr>
      </w:pPr>
      <w:r w:rsidRPr="00CA11AE">
        <w:rPr>
          <w:rFonts w:hint="cs"/>
          <w:b/>
          <w:bCs/>
          <w:color w:val="000000" w:themeColor="text1"/>
          <w:sz w:val="28"/>
          <w:szCs w:val="28"/>
          <w:rtl/>
          <w:lang w:bidi="ar-EG"/>
        </w:rPr>
        <w:t>=   قال الجمهور  : يجوز وطء المرأة ولو وقع فى غير مباح كحيض او نفاس</w:t>
      </w:r>
    </w:p>
    <w:p w:rsidR="00B03CD5" w:rsidRPr="00CA11AE" w:rsidRDefault="00C13A82" w:rsidP="00CA11AE">
      <w:pPr>
        <w:pStyle w:val="ListParagraph"/>
        <w:numPr>
          <w:ilvl w:val="0"/>
          <w:numId w:val="1"/>
        </w:numPr>
        <w:tabs>
          <w:tab w:val="left" w:pos="1365"/>
        </w:tabs>
        <w:jc w:val="right"/>
        <w:rPr>
          <w:b/>
          <w:bCs/>
          <w:color w:val="000000" w:themeColor="text1"/>
          <w:sz w:val="28"/>
          <w:szCs w:val="28"/>
          <w:lang w:bidi="ar-EG"/>
        </w:rPr>
      </w:pPr>
      <w:r w:rsidRPr="00CA11AE">
        <w:rPr>
          <w:rFonts w:hint="cs"/>
          <w:b/>
          <w:bCs/>
          <w:color w:val="000000" w:themeColor="text1"/>
          <w:sz w:val="28"/>
          <w:szCs w:val="28"/>
          <w:rtl/>
          <w:lang w:bidi="ar-EG"/>
        </w:rPr>
        <w:t>اتفق الفقهاء على ان الزواج بالمطلقة ثلاثا بشرط صريح فى العقد على ان يحللها الزوج الثانى لزوجها الاول لا يجوز وإنه حرام لقول النبى صلى الله عليه وسلم " لعن رسول الله صلى الله عليه وسلم المحلّل والمحلل له " رواه ابن مسعود وعلى رضى الله عنهما وخو صحيح رواه ال</w:t>
      </w:r>
      <w:r w:rsidR="00C0428A" w:rsidRPr="00CA11AE">
        <w:rPr>
          <w:rFonts w:hint="cs"/>
          <w:b/>
          <w:bCs/>
          <w:color w:val="000000" w:themeColor="text1"/>
          <w:sz w:val="28"/>
          <w:szCs w:val="28"/>
          <w:rtl/>
          <w:lang w:bidi="ar-EG"/>
        </w:rPr>
        <w:t>خ</w:t>
      </w:r>
      <w:r w:rsidRPr="00CA11AE">
        <w:rPr>
          <w:rFonts w:hint="cs"/>
          <w:b/>
          <w:bCs/>
          <w:color w:val="000000" w:themeColor="text1"/>
          <w:sz w:val="28"/>
          <w:szCs w:val="28"/>
          <w:rtl/>
          <w:lang w:bidi="ar-EG"/>
        </w:rPr>
        <w:t xml:space="preserve">مسة </w:t>
      </w:r>
      <w:r w:rsidR="00C0428A" w:rsidRPr="00CA11AE">
        <w:rPr>
          <w:rFonts w:hint="cs"/>
          <w:b/>
          <w:bCs/>
          <w:color w:val="000000" w:themeColor="text1"/>
          <w:sz w:val="28"/>
          <w:szCs w:val="28"/>
          <w:rtl/>
          <w:lang w:bidi="ar-EG"/>
        </w:rPr>
        <w:t>إ</w:t>
      </w:r>
      <w:r w:rsidRPr="00CA11AE">
        <w:rPr>
          <w:rFonts w:hint="cs"/>
          <w:b/>
          <w:bCs/>
          <w:color w:val="000000" w:themeColor="text1"/>
          <w:sz w:val="28"/>
          <w:szCs w:val="28"/>
          <w:rtl/>
          <w:lang w:bidi="ar-EG"/>
        </w:rPr>
        <w:t>لا النسائى وروى اب</w:t>
      </w:r>
      <w:r w:rsidR="00C0428A" w:rsidRPr="00CA11AE">
        <w:rPr>
          <w:rFonts w:hint="cs"/>
          <w:b/>
          <w:bCs/>
          <w:color w:val="000000" w:themeColor="text1"/>
          <w:sz w:val="28"/>
          <w:szCs w:val="28"/>
          <w:rtl/>
          <w:lang w:bidi="ar-EG"/>
        </w:rPr>
        <w:t>ن</w:t>
      </w:r>
      <w:r w:rsidRPr="00CA11AE">
        <w:rPr>
          <w:rFonts w:hint="cs"/>
          <w:b/>
          <w:bCs/>
          <w:color w:val="000000" w:themeColor="text1"/>
          <w:sz w:val="28"/>
          <w:szCs w:val="28"/>
          <w:rtl/>
          <w:lang w:bidi="ar-EG"/>
        </w:rPr>
        <w:t xml:space="preserve"> ماجه عن عقبة بن عامر ان النبى صلى الله عليه وسلم قال " ألا أخبركم بالتّيس المستعار ؟ قالوا : بلى يارسول لله قال هو الم</w:t>
      </w:r>
      <w:r w:rsidR="00386113" w:rsidRPr="00CA11AE">
        <w:rPr>
          <w:rFonts w:hint="cs"/>
          <w:b/>
          <w:bCs/>
          <w:color w:val="000000" w:themeColor="text1"/>
          <w:sz w:val="28"/>
          <w:szCs w:val="28"/>
          <w:rtl/>
          <w:lang w:bidi="ar-EG"/>
        </w:rPr>
        <w:t>ح</w:t>
      </w:r>
      <w:r w:rsidRPr="00CA11AE">
        <w:rPr>
          <w:rFonts w:hint="cs"/>
          <w:b/>
          <w:bCs/>
          <w:color w:val="000000" w:themeColor="text1"/>
          <w:sz w:val="28"/>
          <w:szCs w:val="28"/>
          <w:rtl/>
          <w:lang w:bidi="ar-EG"/>
        </w:rPr>
        <w:t xml:space="preserve">لل </w:t>
      </w:r>
      <w:r w:rsidR="00386113" w:rsidRPr="00CA11AE">
        <w:rPr>
          <w:rFonts w:hint="cs"/>
          <w:b/>
          <w:bCs/>
          <w:color w:val="000000" w:themeColor="text1"/>
          <w:sz w:val="28"/>
          <w:szCs w:val="28"/>
          <w:rtl/>
          <w:lang w:bidi="ar-EG"/>
        </w:rPr>
        <w:t xml:space="preserve">لعن الله المحلل والمحلل له </w:t>
      </w:r>
    </w:p>
    <w:p w:rsidR="00B03CD5" w:rsidRPr="00CA11AE" w:rsidRDefault="00B03CD5" w:rsidP="00CA11AE">
      <w:pPr>
        <w:pStyle w:val="ListParagraph"/>
        <w:numPr>
          <w:ilvl w:val="0"/>
          <w:numId w:val="1"/>
        </w:numPr>
        <w:tabs>
          <w:tab w:val="left" w:pos="1365"/>
        </w:tabs>
        <w:jc w:val="right"/>
        <w:rPr>
          <w:b/>
          <w:bCs/>
          <w:color w:val="000000" w:themeColor="text1"/>
          <w:sz w:val="28"/>
          <w:szCs w:val="28"/>
          <w:lang w:bidi="ar-EG"/>
        </w:rPr>
      </w:pPr>
      <w:r w:rsidRPr="00CA11AE">
        <w:rPr>
          <w:rFonts w:hint="cs"/>
          <w:b/>
          <w:bCs/>
          <w:color w:val="000000" w:themeColor="text1"/>
          <w:sz w:val="28"/>
          <w:szCs w:val="28"/>
          <w:rtl/>
          <w:lang w:bidi="ar-EG"/>
        </w:rPr>
        <w:t>ونكاح المحّلل هو أن يتوةج الرجل امرأة على أنه إذا وظأها فلا نكاح بينهما فيطلقها ليحلها للزوج الاول فهو نكاح فاسد لأنه فى معنى نكاح المتعة المنهى عنه</w:t>
      </w:r>
    </w:p>
    <w:p w:rsidR="00B03CD5" w:rsidRPr="00CA11AE" w:rsidRDefault="00B03CD5" w:rsidP="00CA11AE">
      <w:pPr>
        <w:pStyle w:val="ListParagraph"/>
        <w:numPr>
          <w:ilvl w:val="0"/>
          <w:numId w:val="1"/>
        </w:numPr>
        <w:tabs>
          <w:tab w:val="left" w:pos="1365"/>
        </w:tabs>
        <w:jc w:val="right"/>
        <w:rPr>
          <w:b/>
          <w:bCs/>
          <w:color w:val="000000" w:themeColor="text1"/>
          <w:sz w:val="28"/>
          <w:szCs w:val="28"/>
          <w:lang w:bidi="ar-EG"/>
        </w:rPr>
      </w:pPr>
      <w:r w:rsidRPr="00CA11AE">
        <w:rPr>
          <w:rFonts w:hint="cs"/>
          <w:b/>
          <w:bCs/>
          <w:color w:val="000000" w:themeColor="text1"/>
          <w:sz w:val="28"/>
          <w:szCs w:val="28"/>
          <w:rtl/>
          <w:lang w:bidi="ar-EG"/>
        </w:rPr>
        <w:t xml:space="preserve">ذهب المالكية والحنابلة إلى أن الزواج بقصد التحليل ولو لم يذكر فى العقد أنه زواج باطل ولا تحل به المرأة لزوجها الأول </w:t>
      </w:r>
    </w:p>
    <w:p w:rsidR="00B03CD5" w:rsidRPr="00CA11AE" w:rsidRDefault="00B03CD5" w:rsidP="00CA11AE">
      <w:pPr>
        <w:tabs>
          <w:tab w:val="left" w:pos="1365"/>
        </w:tabs>
        <w:ind w:left="360"/>
        <w:jc w:val="right"/>
        <w:rPr>
          <w:b/>
          <w:bCs/>
          <w:color w:val="000000" w:themeColor="text1"/>
          <w:sz w:val="28"/>
          <w:szCs w:val="28"/>
          <w:rtl/>
          <w:lang w:bidi="ar-EG"/>
        </w:rPr>
      </w:pPr>
      <w:r w:rsidRPr="00CA11AE">
        <w:rPr>
          <w:rFonts w:hint="cs"/>
          <w:b/>
          <w:bCs/>
          <w:color w:val="000000" w:themeColor="text1"/>
          <w:sz w:val="28"/>
          <w:szCs w:val="28"/>
          <w:rtl/>
          <w:lang w:bidi="ar-EG"/>
        </w:rPr>
        <w:t>= وذهب الحنفية والشافعية إلى أن الزواج بقصد التحليل م غير شرط فى العقد أنه زواج صحيح وتحل المرأة بوطء الزوج الثانى للزوج الاول</w:t>
      </w:r>
    </w:p>
    <w:p w:rsidR="00B03CD5" w:rsidRPr="00CA11AE" w:rsidRDefault="00B03CD5" w:rsidP="00CA11AE">
      <w:pPr>
        <w:pStyle w:val="ListParagraph"/>
        <w:numPr>
          <w:ilvl w:val="0"/>
          <w:numId w:val="1"/>
        </w:numPr>
        <w:tabs>
          <w:tab w:val="left" w:pos="1365"/>
        </w:tabs>
        <w:jc w:val="right"/>
        <w:rPr>
          <w:b/>
          <w:bCs/>
          <w:color w:val="000000" w:themeColor="text1"/>
          <w:sz w:val="28"/>
          <w:szCs w:val="28"/>
          <w:lang w:bidi="ar-EG"/>
        </w:rPr>
      </w:pPr>
      <w:r w:rsidRPr="00CA11AE">
        <w:rPr>
          <w:rFonts w:hint="cs"/>
          <w:b/>
          <w:bCs/>
          <w:color w:val="000000" w:themeColor="text1"/>
          <w:sz w:val="28"/>
          <w:szCs w:val="28"/>
          <w:rtl/>
          <w:lang w:bidi="ar-EG"/>
        </w:rPr>
        <w:t>اتفقوا على أن الزواج الثانى بعد الطلاق الثلاث يهدم طلاق الزوج الأول وتعود إليه بعد العقد الجديد بطلقات ثلاث</w:t>
      </w:r>
    </w:p>
    <w:p w:rsidR="00B03CD5" w:rsidRPr="00CA11AE" w:rsidRDefault="00B03CD5" w:rsidP="00CA11AE">
      <w:pPr>
        <w:tabs>
          <w:tab w:val="left" w:pos="1365"/>
        </w:tabs>
        <w:ind w:firstLine="720"/>
        <w:jc w:val="right"/>
        <w:rPr>
          <w:b/>
          <w:bCs/>
          <w:color w:val="000000" w:themeColor="text1"/>
          <w:sz w:val="28"/>
          <w:szCs w:val="28"/>
          <w:rtl/>
          <w:lang w:bidi="ar-EG"/>
        </w:rPr>
      </w:pPr>
    </w:p>
    <w:p w:rsidR="00B03CD5" w:rsidRPr="00CA11AE" w:rsidRDefault="00B03CD5" w:rsidP="00CA11AE">
      <w:pPr>
        <w:tabs>
          <w:tab w:val="left" w:pos="1365"/>
        </w:tabs>
        <w:ind w:left="360"/>
        <w:jc w:val="center"/>
        <w:rPr>
          <w:b/>
          <w:bCs/>
          <w:color w:val="FF0000"/>
          <w:sz w:val="44"/>
          <w:szCs w:val="44"/>
          <w:rtl/>
          <w:lang w:bidi="ar-EG"/>
        </w:rPr>
      </w:pPr>
      <w:r w:rsidRPr="00CA11AE">
        <w:rPr>
          <w:rFonts w:hint="cs"/>
          <w:b/>
          <w:bCs/>
          <w:color w:val="FF0000"/>
          <w:sz w:val="44"/>
          <w:szCs w:val="44"/>
          <w:rtl/>
          <w:lang w:bidi="ar-EG"/>
        </w:rPr>
        <w:t>أحكام الخٌلع</w:t>
      </w:r>
    </w:p>
    <w:p w:rsidR="00B03CD5" w:rsidRPr="00CA11AE" w:rsidRDefault="00B03CD5" w:rsidP="00CA11AE">
      <w:pPr>
        <w:tabs>
          <w:tab w:val="left" w:pos="1365"/>
        </w:tabs>
        <w:ind w:left="360"/>
        <w:jc w:val="right"/>
        <w:rPr>
          <w:b/>
          <w:bCs/>
          <w:color w:val="FF0000"/>
          <w:sz w:val="28"/>
          <w:szCs w:val="28"/>
          <w:rtl/>
          <w:lang w:bidi="ar-EG"/>
        </w:rPr>
      </w:pPr>
    </w:p>
    <w:p w:rsidR="00B03CD5" w:rsidRPr="00CA11AE" w:rsidRDefault="003908BF" w:rsidP="00CA11AE">
      <w:pPr>
        <w:tabs>
          <w:tab w:val="left" w:pos="1365"/>
        </w:tabs>
        <w:ind w:left="360"/>
        <w:jc w:val="right"/>
        <w:rPr>
          <w:b/>
          <w:bCs/>
          <w:sz w:val="28"/>
          <w:szCs w:val="28"/>
          <w:rtl/>
          <w:lang w:bidi="ar-EG"/>
        </w:rPr>
      </w:pPr>
      <w:r w:rsidRPr="00CA11AE">
        <w:rPr>
          <w:rFonts w:hint="cs"/>
          <w:b/>
          <w:bCs/>
          <w:sz w:val="28"/>
          <w:szCs w:val="28"/>
          <w:rtl/>
          <w:lang w:bidi="ar-EG"/>
        </w:rPr>
        <w:t xml:space="preserve">الخلع هو فرقة بين الزوجين بعوَض بلفظ طلاق أو خلع وفائدته تخليص الزوجة من الزوج على وجه لا رجعة له عليها إلا برضاها وتعويض الزوج ما أنفقه فى سبيل الزواج منها </w:t>
      </w:r>
    </w:p>
    <w:p w:rsidR="003908BF" w:rsidRPr="00CA11AE" w:rsidRDefault="003908BF" w:rsidP="00CA11AE">
      <w:pPr>
        <w:tabs>
          <w:tab w:val="left" w:pos="1365"/>
        </w:tabs>
        <w:ind w:left="360"/>
        <w:jc w:val="right"/>
        <w:rPr>
          <w:b/>
          <w:bCs/>
          <w:sz w:val="28"/>
          <w:szCs w:val="28"/>
          <w:rtl/>
          <w:lang w:bidi="ar-EG"/>
        </w:rPr>
      </w:pPr>
      <w:r w:rsidRPr="00CA11AE">
        <w:rPr>
          <w:rFonts w:hint="cs"/>
          <w:b/>
          <w:bCs/>
          <w:sz w:val="28"/>
          <w:szCs w:val="28"/>
          <w:rtl/>
          <w:lang w:bidi="ar-EG"/>
        </w:rPr>
        <w:t>لابأس بالخلع فى الحيض أو فى الطهر الذى دامعها فيه لأن المنع من الطلاق فى الحيض من أجل دفع الضرر الذى يلحقها بطول العدّة والخلع لإزالة الضرر الذى يلحقها بسوء العشرة وهو أعظم من ضرر طول العدّة</w:t>
      </w:r>
    </w:p>
    <w:p w:rsidR="003908BF" w:rsidRPr="00CA11AE" w:rsidRDefault="003908BF" w:rsidP="00CA11AE">
      <w:pPr>
        <w:tabs>
          <w:tab w:val="left" w:pos="1365"/>
        </w:tabs>
        <w:ind w:left="360"/>
        <w:jc w:val="right"/>
        <w:rPr>
          <w:b/>
          <w:bCs/>
          <w:sz w:val="28"/>
          <w:szCs w:val="28"/>
          <w:rtl/>
          <w:lang w:bidi="ar-EG"/>
        </w:rPr>
      </w:pPr>
      <w:r w:rsidRPr="00CA11AE">
        <w:rPr>
          <w:rFonts w:hint="cs"/>
          <w:b/>
          <w:bCs/>
          <w:sz w:val="28"/>
          <w:szCs w:val="28"/>
          <w:rtl/>
          <w:lang w:bidi="ar-EG"/>
        </w:rPr>
        <w:t>يترتب على يمين الخلع من جانب الزوج أن لا يصح رجوع الزوج عنه قبل قبول الزوجة وإذا قامت الزودة من المجلس بعد سماع كلمة المخالعة أو بعد ما علمت بها فلا يصح قبولها بعد ذلك</w:t>
      </w:r>
    </w:p>
    <w:p w:rsidR="003908BF" w:rsidRPr="00CA11AE" w:rsidRDefault="003908BF" w:rsidP="00CA11AE">
      <w:pPr>
        <w:tabs>
          <w:tab w:val="left" w:pos="1365"/>
        </w:tabs>
        <w:ind w:left="360"/>
        <w:jc w:val="right"/>
        <w:rPr>
          <w:b/>
          <w:bCs/>
          <w:sz w:val="28"/>
          <w:szCs w:val="28"/>
          <w:rtl/>
          <w:lang w:bidi="ar-EG"/>
        </w:rPr>
      </w:pPr>
      <w:r w:rsidRPr="00CA11AE">
        <w:rPr>
          <w:rFonts w:hint="cs"/>
          <w:b/>
          <w:bCs/>
          <w:sz w:val="28"/>
          <w:szCs w:val="28"/>
          <w:rtl/>
          <w:lang w:bidi="ar-EG"/>
        </w:rPr>
        <w:t>يكون خلع المرأة اختياررا منها وحبّ فى فراق الزوج من غير إكراه ولا ضرر منه لها فإن وجد أحد هذين الشرطين نفذ الطلاق ول</w:t>
      </w:r>
      <w:r w:rsidR="00DF6527" w:rsidRPr="00CA11AE">
        <w:rPr>
          <w:rFonts w:hint="cs"/>
          <w:b/>
          <w:bCs/>
          <w:sz w:val="28"/>
          <w:szCs w:val="28"/>
          <w:rtl/>
          <w:lang w:bidi="ar-EG"/>
        </w:rPr>
        <w:t>*</w:t>
      </w:r>
      <w:r w:rsidRPr="00CA11AE">
        <w:rPr>
          <w:rFonts w:hint="cs"/>
          <w:b/>
          <w:bCs/>
          <w:sz w:val="28"/>
          <w:szCs w:val="28"/>
          <w:rtl/>
          <w:lang w:bidi="ar-EG"/>
        </w:rPr>
        <w:t>م ينفذ الخلع</w:t>
      </w:r>
    </w:p>
    <w:p w:rsidR="003908BF" w:rsidRPr="00CA11AE" w:rsidRDefault="003908BF" w:rsidP="00CA11AE">
      <w:pPr>
        <w:tabs>
          <w:tab w:val="left" w:pos="1365"/>
        </w:tabs>
        <w:ind w:left="360"/>
        <w:jc w:val="right"/>
        <w:rPr>
          <w:b/>
          <w:bCs/>
          <w:sz w:val="28"/>
          <w:szCs w:val="28"/>
          <w:rtl/>
          <w:lang w:bidi="ar-EG"/>
        </w:rPr>
      </w:pPr>
      <w:r w:rsidRPr="00CA11AE">
        <w:rPr>
          <w:rFonts w:hint="cs"/>
          <w:b/>
          <w:bCs/>
          <w:sz w:val="28"/>
          <w:szCs w:val="28"/>
          <w:rtl/>
          <w:lang w:bidi="ar-EG"/>
        </w:rPr>
        <w:t xml:space="preserve">إن كان النُفور من جانب المرأة جاز للرجل أخذ العِوَض فى نظير طلاقها وإن كان النفور والإعراض من جانب الزوج يكره باتفاق العلماء فلا يحل له أخذ شىء منها وإن كان الكره من الجانبين </w:t>
      </w:r>
      <w:r w:rsidR="00210111" w:rsidRPr="00CA11AE">
        <w:rPr>
          <w:rFonts w:hint="cs"/>
          <w:b/>
          <w:bCs/>
          <w:sz w:val="28"/>
          <w:szCs w:val="28"/>
          <w:rtl/>
          <w:lang w:bidi="ar-EG"/>
        </w:rPr>
        <w:t>جاز أخذه</w:t>
      </w:r>
    </w:p>
    <w:p w:rsidR="00210111" w:rsidRPr="00CA11AE" w:rsidRDefault="00210111" w:rsidP="00CA11AE">
      <w:pPr>
        <w:tabs>
          <w:tab w:val="left" w:pos="1365"/>
        </w:tabs>
        <w:ind w:left="360"/>
        <w:jc w:val="right"/>
        <w:rPr>
          <w:b/>
          <w:bCs/>
          <w:sz w:val="28"/>
          <w:szCs w:val="28"/>
          <w:rtl/>
          <w:lang w:bidi="ar-EG"/>
        </w:rPr>
      </w:pPr>
      <w:r w:rsidRPr="00CA11AE">
        <w:rPr>
          <w:rFonts w:hint="cs"/>
          <w:b/>
          <w:bCs/>
          <w:sz w:val="28"/>
          <w:szCs w:val="28"/>
          <w:rtl/>
          <w:lang w:bidi="ar-EG"/>
        </w:rPr>
        <w:t>حكم الخلع وقوع طلقة بائنة لأن القصد إزالة الضرر عن المرأة فلو جازت الرجعة لعاد الضرر</w:t>
      </w:r>
    </w:p>
    <w:p w:rsidR="00210111" w:rsidRPr="00CA11AE" w:rsidRDefault="00210111" w:rsidP="00CA11AE">
      <w:pPr>
        <w:tabs>
          <w:tab w:val="left" w:pos="1365"/>
        </w:tabs>
        <w:ind w:left="360"/>
        <w:jc w:val="right"/>
        <w:rPr>
          <w:b/>
          <w:bCs/>
          <w:sz w:val="28"/>
          <w:szCs w:val="28"/>
          <w:lang w:bidi="ar-EG"/>
        </w:rPr>
      </w:pPr>
      <w:r w:rsidRPr="00CA11AE">
        <w:rPr>
          <w:rFonts w:hint="cs"/>
          <w:b/>
          <w:bCs/>
          <w:sz w:val="28"/>
          <w:szCs w:val="28"/>
          <w:rtl/>
          <w:lang w:bidi="ar-EG"/>
        </w:rPr>
        <w:t>=</w:t>
      </w:r>
      <w:r w:rsidR="00E90F51">
        <w:rPr>
          <w:rFonts w:hint="cs"/>
          <w:b/>
          <w:bCs/>
          <w:sz w:val="28"/>
          <w:szCs w:val="28"/>
          <w:rtl/>
          <w:lang w:bidi="ar-EG"/>
        </w:rPr>
        <w:t xml:space="preserve">  </w:t>
      </w:r>
      <w:r w:rsidRPr="00CA11AE">
        <w:rPr>
          <w:rFonts w:hint="cs"/>
          <w:b/>
          <w:bCs/>
          <w:sz w:val="28"/>
          <w:szCs w:val="28"/>
          <w:rtl/>
          <w:lang w:bidi="ar-EG"/>
        </w:rPr>
        <w:t xml:space="preserve"> فى رواية عن احمد وهى المعتدة عند الحنابلة أن الخلع فسخ لا ينقص عدد الطلاق حيث وقع بصيغة الخلع ولو ينو به الطلاق</w:t>
      </w:r>
    </w:p>
    <w:p w:rsidR="00DF6527" w:rsidRPr="00CA11AE" w:rsidRDefault="00DF6527" w:rsidP="00CA11AE">
      <w:pPr>
        <w:pStyle w:val="ListParagraph"/>
        <w:numPr>
          <w:ilvl w:val="0"/>
          <w:numId w:val="1"/>
        </w:numPr>
        <w:tabs>
          <w:tab w:val="left" w:pos="1365"/>
        </w:tabs>
        <w:jc w:val="right"/>
        <w:rPr>
          <w:b/>
          <w:bCs/>
          <w:sz w:val="28"/>
          <w:szCs w:val="28"/>
          <w:lang w:bidi="ar-EG"/>
        </w:rPr>
      </w:pPr>
      <w:r w:rsidRPr="00CA11AE">
        <w:rPr>
          <w:rFonts w:hint="cs"/>
          <w:b/>
          <w:bCs/>
          <w:sz w:val="28"/>
          <w:szCs w:val="28"/>
          <w:rtl/>
          <w:lang w:bidi="ar-EG"/>
        </w:rPr>
        <w:t>المختلعة لا يلحقها طلاق لأنها لا تحل الزوج إلا بنكاح جديد كالمطلقة قبل الدخول</w:t>
      </w:r>
    </w:p>
    <w:p w:rsidR="00DF6527" w:rsidRPr="00CA11AE" w:rsidRDefault="00DF6527" w:rsidP="00CA11AE">
      <w:pPr>
        <w:pStyle w:val="ListParagraph"/>
        <w:numPr>
          <w:ilvl w:val="0"/>
          <w:numId w:val="1"/>
        </w:numPr>
        <w:tabs>
          <w:tab w:val="left" w:pos="1365"/>
        </w:tabs>
        <w:jc w:val="right"/>
        <w:rPr>
          <w:b/>
          <w:bCs/>
          <w:sz w:val="28"/>
          <w:szCs w:val="28"/>
          <w:lang w:bidi="ar-EG"/>
        </w:rPr>
      </w:pPr>
      <w:r w:rsidRPr="00CA11AE">
        <w:rPr>
          <w:rFonts w:hint="cs"/>
          <w:b/>
          <w:bCs/>
          <w:sz w:val="28"/>
          <w:szCs w:val="28"/>
          <w:rtl/>
          <w:lang w:bidi="ar-EG"/>
        </w:rPr>
        <w:t>اتفق أكثر العلماء على أن للرجل أن يتزوج المختلفة برضاها فى عدّتها أو بعد انقضاء العدّة</w:t>
      </w:r>
    </w:p>
    <w:p w:rsidR="00DF6527" w:rsidRPr="00CA11AE" w:rsidRDefault="00DF6527" w:rsidP="00CA11AE">
      <w:pPr>
        <w:tabs>
          <w:tab w:val="left" w:pos="1365"/>
        </w:tabs>
        <w:jc w:val="right"/>
        <w:rPr>
          <w:b/>
          <w:bCs/>
          <w:sz w:val="28"/>
          <w:szCs w:val="28"/>
          <w:rtl/>
          <w:lang w:bidi="ar-EG"/>
        </w:rPr>
      </w:pPr>
      <w:r w:rsidRPr="00CA11AE">
        <w:rPr>
          <w:rFonts w:hint="cs"/>
          <w:b/>
          <w:bCs/>
          <w:sz w:val="28"/>
          <w:szCs w:val="28"/>
          <w:rtl/>
          <w:lang w:bidi="ar-EG"/>
        </w:rPr>
        <w:t>=</w:t>
      </w:r>
      <w:r w:rsidR="00E90F51">
        <w:rPr>
          <w:rFonts w:hint="cs"/>
          <w:b/>
          <w:bCs/>
          <w:sz w:val="28"/>
          <w:szCs w:val="28"/>
          <w:rtl/>
          <w:lang w:bidi="ar-EG"/>
        </w:rPr>
        <w:t xml:space="preserve">  </w:t>
      </w:r>
      <w:r w:rsidRPr="00CA11AE">
        <w:rPr>
          <w:rFonts w:hint="cs"/>
          <w:b/>
          <w:bCs/>
          <w:sz w:val="28"/>
          <w:szCs w:val="28"/>
          <w:rtl/>
          <w:lang w:bidi="ar-EG"/>
        </w:rPr>
        <w:t>وقال البعض لايجوز له ولا لغيره فى العدّة</w:t>
      </w:r>
    </w:p>
    <w:p w:rsidR="00DF6527" w:rsidRPr="00CA11AE" w:rsidRDefault="00DF6527" w:rsidP="00CA11AE">
      <w:pPr>
        <w:tabs>
          <w:tab w:val="left" w:pos="1365"/>
        </w:tabs>
        <w:jc w:val="right"/>
        <w:rPr>
          <w:b/>
          <w:bCs/>
          <w:sz w:val="28"/>
          <w:szCs w:val="28"/>
          <w:rtl/>
          <w:lang w:bidi="ar-EG"/>
        </w:rPr>
      </w:pPr>
    </w:p>
    <w:p w:rsidR="00DF6527" w:rsidRDefault="00DF6527" w:rsidP="00CA11AE">
      <w:pPr>
        <w:tabs>
          <w:tab w:val="left" w:pos="1365"/>
        </w:tabs>
        <w:jc w:val="center"/>
        <w:rPr>
          <w:b/>
          <w:bCs/>
          <w:color w:val="FF0000"/>
          <w:sz w:val="44"/>
          <w:szCs w:val="44"/>
          <w:rtl/>
          <w:lang w:bidi="ar-EG"/>
        </w:rPr>
      </w:pPr>
      <w:r w:rsidRPr="00CA11AE">
        <w:rPr>
          <w:rFonts w:hint="cs"/>
          <w:b/>
          <w:bCs/>
          <w:color w:val="FF0000"/>
          <w:sz w:val="44"/>
          <w:szCs w:val="44"/>
          <w:rtl/>
          <w:lang w:bidi="ar-EG"/>
        </w:rPr>
        <w:t>التَّفريق للغيبة</w:t>
      </w:r>
    </w:p>
    <w:p w:rsidR="00CA11AE" w:rsidRPr="00CA11AE" w:rsidRDefault="00CA11AE" w:rsidP="00CA11AE">
      <w:pPr>
        <w:tabs>
          <w:tab w:val="left" w:pos="1365"/>
        </w:tabs>
        <w:jc w:val="center"/>
        <w:rPr>
          <w:b/>
          <w:bCs/>
          <w:color w:val="FF0000"/>
          <w:sz w:val="44"/>
          <w:szCs w:val="44"/>
          <w:rtl/>
          <w:lang w:bidi="ar-EG"/>
        </w:rPr>
      </w:pPr>
    </w:p>
    <w:p w:rsidR="00DF6527" w:rsidRPr="00CA11AE" w:rsidRDefault="00DF6527" w:rsidP="00CA11AE">
      <w:pPr>
        <w:pStyle w:val="ListParagraph"/>
        <w:numPr>
          <w:ilvl w:val="0"/>
          <w:numId w:val="1"/>
        </w:numPr>
        <w:tabs>
          <w:tab w:val="left" w:pos="1365"/>
        </w:tabs>
        <w:jc w:val="right"/>
        <w:rPr>
          <w:b/>
          <w:bCs/>
          <w:color w:val="000000" w:themeColor="text1"/>
          <w:sz w:val="28"/>
          <w:szCs w:val="28"/>
          <w:lang w:bidi="ar-EG"/>
        </w:rPr>
      </w:pPr>
      <w:r w:rsidRPr="00CA11AE">
        <w:rPr>
          <w:rFonts w:hint="cs"/>
          <w:b/>
          <w:bCs/>
          <w:color w:val="000000" w:themeColor="text1"/>
          <w:sz w:val="28"/>
          <w:szCs w:val="28"/>
          <w:rtl/>
          <w:lang w:bidi="ar-EG"/>
        </w:rPr>
        <w:t>إذا غاب الزوج عن زوجته وتضررت من غيبته وخشيت على نفسها الفتنة تطلب من المحكمة الحكم لها بفراق الزوج الغائب واختلفوا فى مدة الغيبة وفى سبب الغياب هل بعذر أم بغير عذر</w:t>
      </w:r>
    </w:p>
    <w:p w:rsidR="00DF6527" w:rsidRPr="00CA11AE" w:rsidRDefault="00DF6527" w:rsidP="00CA11AE">
      <w:pPr>
        <w:tabs>
          <w:tab w:val="left" w:pos="1365"/>
        </w:tabs>
        <w:ind w:left="360"/>
        <w:jc w:val="right"/>
        <w:rPr>
          <w:b/>
          <w:bCs/>
          <w:color w:val="000000" w:themeColor="text1"/>
          <w:sz w:val="28"/>
          <w:szCs w:val="28"/>
          <w:rtl/>
          <w:lang w:bidi="ar-EG"/>
        </w:rPr>
      </w:pPr>
      <w:r w:rsidRPr="00CA11AE">
        <w:rPr>
          <w:rFonts w:hint="cs"/>
          <w:b/>
          <w:bCs/>
          <w:color w:val="000000" w:themeColor="text1"/>
          <w:sz w:val="28"/>
          <w:szCs w:val="28"/>
          <w:rtl/>
          <w:lang w:bidi="ar-EG"/>
        </w:rPr>
        <w:t xml:space="preserve">= </w:t>
      </w:r>
      <w:r w:rsidR="00E90F51">
        <w:rPr>
          <w:rFonts w:hint="cs"/>
          <w:b/>
          <w:bCs/>
          <w:color w:val="000000" w:themeColor="text1"/>
          <w:sz w:val="28"/>
          <w:szCs w:val="28"/>
          <w:rtl/>
          <w:lang w:bidi="ar-EG"/>
        </w:rPr>
        <w:t xml:space="preserve"> </w:t>
      </w:r>
      <w:r w:rsidRPr="00CA11AE">
        <w:rPr>
          <w:rFonts w:hint="cs"/>
          <w:b/>
          <w:bCs/>
          <w:color w:val="000000" w:themeColor="text1"/>
          <w:sz w:val="28"/>
          <w:szCs w:val="28"/>
          <w:rtl/>
          <w:lang w:bidi="ar-EG"/>
        </w:rPr>
        <w:t>لم يجز جمهور الفقهاء التفريق لحبس الزوج أو أسر</w:t>
      </w:r>
      <w:r w:rsidR="00290D7E" w:rsidRPr="00CA11AE">
        <w:rPr>
          <w:rFonts w:hint="cs"/>
          <w:b/>
          <w:bCs/>
          <w:color w:val="000000" w:themeColor="text1"/>
          <w:sz w:val="28"/>
          <w:szCs w:val="28"/>
          <w:rtl/>
          <w:lang w:bidi="ar-EG"/>
        </w:rPr>
        <w:t>ه أو اعتقاله وقال الملكية لها أن تطلب التفريق للغيبة سنة فأكثر سواء كانت بعذر أم بدون عذرمقبول أو حكم عليه بعقوبة السجن أكثر من ثلاث سنوات أن تطلب التفريق</w:t>
      </w:r>
    </w:p>
    <w:p w:rsidR="00290D7E" w:rsidRPr="00CA11AE" w:rsidRDefault="00290D7E" w:rsidP="00CA11AE">
      <w:pPr>
        <w:tabs>
          <w:tab w:val="left" w:pos="1365"/>
        </w:tabs>
        <w:ind w:left="360"/>
        <w:jc w:val="right"/>
        <w:rPr>
          <w:b/>
          <w:bCs/>
          <w:color w:val="000000" w:themeColor="text1"/>
          <w:sz w:val="28"/>
          <w:szCs w:val="28"/>
          <w:rtl/>
          <w:lang w:bidi="ar-EG"/>
        </w:rPr>
      </w:pPr>
      <w:r w:rsidRPr="00CA11AE">
        <w:rPr>
          <w:rFonts w:hint="cs"/>
          <w:b/>
          <w:bCs/>
          <w:color w:val="000000" w:themeColor="text1"/>
          <w:sz w:val="28"/>
          <w:szCs w:val="28"/>
          <w:rtl/>
          <w:lang w:bidi="ar-EG"/>
        </w:rPr>
        <w:t>=  قال الحنفية والشافعية : ليس للزوجة الحق فى طلب التفريق بسبب غيبة الزوج عنها وإن طالت غيبته</w:t>
      </w:r>
    </w:p>
    <w:p w:rsidR="00290D7E" w:rsidRPr="00CA11AE" w:rsidRDefault="00290D7E" w:rsidP="00CA11AE">
      <w:pPr>
        <w:tabs>
          <w:tab w:val="left" w:pos="1365"/>
        </w:tabs>
        <w:ind w:left="360"/>
        <w:jc w:val="center"/>
        <w:rPr>
          <w:b/>
          <w:bCs/>
          <w:color w:val="000000" w:themeColor="text1"/>
          <w:sz w:val="28"/>
          <w:szCs w:val="28"/>
          <w:rtl/>
          <w:lang w:bidi="ar-EG"/>
        </w:rPr>
      </w:pPr>
    </w:p>
    <w:p w:rsidR="00290D7E" w:rsidRDefault="00290D7E" w:rsidP="00CA11AE">
      <w:pPr>
        <w:tabs>
          <w:tab w:val="left" w:pos="1365"/>
        </w:tabs>
        <w:ind w:left="360"/>
        <w:jc w:val="center"/>
        <w:rPr>
          <w:b/>
          <w:bCs/>
          <w:color w:val="FF0000"/>
          <w:sz w:val="44"/>
          <w:szCs w:val="44"/>
          <w:rtl/>
          <w:lang w:bidi="ar-EG"/>
        </w:rPr>
      </w:pPr>
      <w:r w:rsidRPr="00CA11AE">
        <w:rPr>
          <w:rFonts w:hint="cs"/>
          <w:b/>
          <w:bCs/>
          <w:color w:val="FF0000"/>
          <w:sz w:val="44"/>
          <w:szCs w:val="44"/>
          <w:rtl/>
          <w:lang w:bidi="ar-EG"/>
        </w:rPr>
        <w:lastRenderedPageBreak/>
        <w:t>الإيلاء</w:t>
      </w:r>
    </w:p>
    <w:p w:rsidR="00CA11AE" w:rsidRPr="00CA11AE" w:rsidRDefault="00CA11AE" w:rsidP="00CA11AE">
      <w:pPr>
        <w:tabs>
          <w:tab w:val="left" w:pos="1365"/>
        </w:tabs>
        <w:ind w:left="360"/>
        <w:jc w:val="center"/>
        <w:rPr>
          <w:b/>
          <w:bCs/>
          <w:color w:val="FF0000"/>
          <w:sz w:val="44"/>
          <w:szCs w:val="44"/>
          <w:rtl/>
          <w:lang w:bidi="ar-EG"/>
        </w:rPr>
      </w:pPr>
    </w:p>
    <w:p w:rsidR="00290D7E" w:rsidRPr="00CA11AE" w:rsidRDefault="00290D7E" w:rsidP="00CA11AE">
      <w:pPr>
        <w:pStyle w:val="ListParagraph"/>
        <w:numPr>
          <w:ilvl w:val="0"/>
          <w:numId w:val="1"/>
        </w:numPr>
        <w:tabs>
          <w:tab w:val="left" w:pos="1365"/>
        </w:tabs>
        <w:jc w:val="right"/>
        <w:rPr>
          <w:b/>
          <w:bCs/>
          <w:color w:val="000000" w:themeColor="text1"/>
          <w:sz w:val="28"/>
          <w:szCs w:val="28"/>
          <w:lang w:bidi="ar-EG"/>
        </w:rPr>
      </w:pPr>
      <w:r w:rsidRPr="00CA11AE">
        <w:rPr>
          <w:rFonts w:hint="cs"/>
          <w:b/>
          <w:bCs/>
          <w:color w:val="000000" w:themeColor="text1"/>
          <w:sz w:val="28"/>
          <w:szCs w:val="28"/>
          <w:rtl/>
          <w:lang w:bidi="ar-EG"/>
        </w:rPr>
        <w:t xml:space="preserve">الإيلاء لغة أى الحلف وهو يمين وشرعا هو الحلف بالله تعالى أو بصفة من صفات أو بقدر أو تعليق طلاق على ترك جماع زوجته مطلقا أو فوق أربعة أشهر بقوله الله تعالى </w:t>
      </w:r>
      <w:r w:rsidR="00B63E00" w:rsidRPr="00CA11AE">
        <w:rPr>
          <w:rFonts w:hint="cs"/>
          <w:b/>
          <w:bCs/>
          <w:color w:val="000000" w:themeColor="text1"/>
          <w:sz w:val="28"/>
          <w:szCs w:val="28"/>
          <w:rtl/>
          <w:lang w:bidi="ar-EG"/>
        </w:rPr>
        <w:t xml:space="preserve">( للذين يؤلون من نسائهم تربُّص لأربعة أشهر فإن فاؤوا فإن الله غفور رحيم ) </w:t>
      </w:r>
    </w:p>
    <w:p w:rsidR="00B63E00" w:rsidRPr="00CA11AE" w:rsidRDefault="00B63E00" w:rsidP="00CA11AE">
      <w:pPr>
        <w:tabs>
          <w:tab w:val="left" w:pos="1365"/>
        </w:tabs>
        <w:jc w:val="right"/>
        <w:rPr>
          <w:b/>
          <w:bCs/>
          <w:color w:val="000000" w:themeColor="text1"/>
          <w:sz w:val="28"/>
          <w:szCs w:val="28"/>
          <w:rtl/>
          <w:lang w:bidi="ar-EG"/>
        </w:rPr>
      </w:pPr>
      <w:r w:rsidRPr="00CA11AE">
        <w:rPr>
          <w:rFonts w:hint="cs"/>
          <w:b/>
          <w:bCs/>
          <w:color w:val="000000" w:themeColor="text1"/>
          <w:sz w:val="28"/>
          <w:szCs w:val="28"/>
          <w:rtl/>
          <w:lang w:bidi="ar-EG"/>
        </w:rPr>
        <w:t>=  الفَىْء : الرجوع والمراد به فقها الجماع</w:t>
      </w:r>
    </w:p>
    <w:p w:rsidR="00B63E00" w:rsidRPr="00CA11AE" w:rsidRDefault="00FF456B" w:rsidP="00CA11AE">
      <w:pPr>
        <w:tabs>
          <w:tab w:val="left" w:pos="1365"/>
        </w:tabs>
        <w:jc w:val="right"/>
        <w:rPr>
          <w:b/>
          <w:bCs/>
          <w:color w:val="000000" w:themeColor="text1"/>
          <w:sz w:val="28"/>
          <w:szCs w:val="28"/>
          <w:rtl/>
          <w:lang w:bidi="ar-EG"/>
        </w:rPr>
      </w:pPr>
      <w:r w:rsidRPr="00CA11AE">
        <w:rPr>
          <w:rFonts w:hint="cs"/>
          <w:b/>
          <w:bCs/>
          <w:color w:val="000000" w:themeColor="text1"/>
          <w:sz w:val="28"/>
          <w:szCs w:val="28"/>
          <w:rtl/>
          <w:lang w:bidi="ar-EG"/>
        </w:rPr>
        <w:t xml:space="preserve">=  يصح الإيلاء بالإتفاق من المطلقة الرجعية لأنها فى حكم الزوجة يلحقها الإيلاء كالطلاق </w:t>
      </w:r>
    </w:p>
    <w:p w:rsidR="00FF456B" w:rsidRPr="00CA11AE" w:rsidRDefault="00FF456B" w:rsidP="00CA11AE">
      <w:pPr>
        <w:tabs>
          <w:tab w:val="left" w:pos="1365"/>
        </w:tabs>
        <w:jc w:val="right"/>
        <w:rPr>
          <w:b/>
          <w:bCs/>
          <w:color w:val="000000" w:themeColor="text1"/>
          <w:sz w:val="28"/>
          <w:szCs w:val="28"/>
          <w:rtl/>
          <w:lang w:bidi="ar-EG"/>
        </w:rPr>
      </w:pPr>
    </w:p>
    <w:p w:rsidR="00FF456B" w:rsidRPr="00CA11AE" w:rsidRDefault="00FF456B" w:rsidP="00CA11AE">
      <w:pPr>
        <w:pStyle w:val="ListParagraph"/>
        <w:numPr>
          <w:ilvl w:val="0"/>
          <w:numId w:val="1"/>
        </w:numPr>
        <w:tabs>
          <w:tab w:val="left" w:pos="1365"/>
        </w:tabs>
        <w:jc w:val="right"/>
        <w:rPr>
          <w:b/>
          <w:bCs/>
          <w:color w:val="000000" w:themeColor="text1"/>
          <w:sz w:val="28"/>
          <w:szCs w:val="28"/>
          <w:lang w:bidi="ar-EG"/>
        </w:rPr>
      </w:pPr>
      <w:r w:rsidRPr="00CA11AE">
        <w:rPr>
          <w:rFonts w:hint="cs"/>
          <w:b/>
          <w:bCs/>
          <w:color w:val="000000" w:themeColor="text1"/>
          <w:sz w:val="28"/>
          <w:szCs w:val="28"/>
          <w:rtl/>
          <w:lang w:bidi="ar-EG"/>
        </w:rPr>
        <w:t>إن حنث فى يمينه بأن جامعها فى مدّة الأربعة أشهر فيلزم</w:t>
      </w:r>
      <w:r w:rsidR="007B6185" w:rsidRPr="00CA11AE">
        <w:rPr>
          <w:rFonts w:hint="cs"/>
          <w:b/>
          <w:bCs/>
          <w:color w:val="000000" w:themeColor="text1"/>
          <w:sz w:val="28"/>
          <w:szCs w:val="28"/>
          <w:rtl/>
          <w:lang w:bidi="ar-EG"/>
        </w:rPr>
        <w:t>ه</w:t>
      </w:r>
      <w:r w:rsidR="003B6290" w:rsidRPr="00CA11AE">
        <w:rPr>
          <w:rFonts w:hint="cs"/>
          <w:b/>
          <w:bCs/>
          <w:color w:val="000000" w:themeColor="text1"/>
          <w:sz w:val="28"/>
          <w:szCs w:val="28"/>
          <w:rtl/>
          <w:lang w:bidi="ar-EG"/>
        </w:rPr>
        <w:t xml:space="preserve"> كفارة يمين وهى إطعام عشرة مساكين او كسوتهم فإن لم يجد فيجب عليه صيام </w:t>
      </w:r>
      <w:r w:rsidR="00146804" w:rsidRPr="00CA11AE">
        <w:rPr>
          <w:rFonts w:hint="cs"/>
          <w:b/>
          <w:bCs/>
          <w:color w:val="000000" w:themeColor="text1"/>
          <w:sz w:val="28"/>
          <w:szCs w:val="28"/>
          <w:rtl/>
          <w:lang w:bidi="ar-EG"/>
        </w:rPr>
        <w:t>* الطهر</w:t>
      </w:r>
      <w:r w:rsidR="003B6290" w:rsidRPr="00CA11AE">
        <w:rPr>
          <w:rFonts w:hint="cs"/>
          <w:b/>
          <w:bCs/>
          <w:color w:val="000000" w:themeColor="text1"/>
          <w:sz w:val="28"/>
          <w:szCs w:val="28"/>
          <w:rtl/>
          <w:lang w:bidi="ar-EG"/>
        </w:rPr>
        <w:t xml:space="preserve"> اياك</w:t>
      </w:r>
    </w:p>
    <w:p w:rsidR="003B6290" w:rsidRPr="00CA11AE" w:rsidRDefault="003B6290" w:rsidP="00CA11AE">
      <w:pPr>
        <w:pStyle w:val="ListParagraph"/>
        <w:numPr>
          <w:ilvl w:val="0"/>
          <w:numId w:val="1"/>
        </w:numPr>
        <w:tabs>
          <w:tab w:val="left" w:pos="1365"/>
        </w:tabs>
        <w:jc w:val="right"/>
        <w:rPr>
          <w:b/>
          <w:bCs/>
          <w:color w:val="000000" w:themeColor="text1"/>
          <w:sz w:val="28"/>
          <w:szCs w:val="28"/>
          <w:lang w:bidi="ar-EG"/>
        </w:rPr>
      </w:pPr>
      <w:r w:rsidRPr="00CA11AE">
        <w:rPr>
          <w:rFonts w:hint="cs"/>
          <w:b/>
          <w:bCs/>
          <w:color w:val="000000" w:themeColor="text1"/>
          <w:sz w:val="28"/>
          <w:szCs w:val="28"/>
          <w:rtl/>
          <w:lang w:bidi="ar-EG"/>
        </w:rPr>
        <w:t xml:space="preserve">فإن لم يجامع الزوجة المحلوف عليها فيكون قد برَّ فى يمينه </w:t>
      </w:r>
    </w:p>
    <w:p w:rsidR="003B6290" w:rsidRPr="00CA11AE" w:rsidRDefault="003B6290" w:rsidP="00CA11AE">
      <w:pPr>
        <w:tabs>
          <w:tab w:val="left" w:pos="1365"/>
        </w:tabs>
        <w:jc w:val="right"/>
        <w:rPr>
          <w:b/>
          <w:bCs/>
          <w:color w:val="000000" w:themeColor="text1"/>
          <w:sz w:val="28"/>
          <w:szCs w:val="28"/>
          <w:rtl/>
          <w:lang w:bidi="ar-EG"/>
        </w:rPr>
      </w:pPr>
      <w:r w:rsidRPr="00CA11AE">
        <w:rPr>
          <w:rFonts w:hint="cs"/>
          <w:b/>
          <w:bCs/>
          <w:color w:val="000000" w:themeColor="text1"/>
          <w:sz w:val="28"/>
          <w:szCs w:val="28"/>
          <w:rtl/>
          <w:lang w:bidi="ar-EG"/>
        </w:rPr>
        <w:t>=   قال الحنفية : إذا برَّ فى يمينه يقع على زوجته طلقة بائنة دون حاجة لرفع الأمر إلى القاضى</w:t>
      </w:r>
    </w:p>
    <w:p w:rsidR="003B6290" w:rsidRPr="00CA11AE" w:rsidRDefault="003B6290" w:rsidP="00E62020">
      <w:pPr>
        <w:tabs>
          <w:tab w:val="left" w:pos="1365"/>
        </w:tabs>
        <w:jc w:val="right"/>
        <w:rPr>
          <w:b/>
          <w:bCs/>
          <w:color w:val="000000" w:themeColor="text1"/>
          <w:sz w:val="28"/>
          <w:szCs w:val="28"/>
          <w:rtl/>
          <w:lang w:bidi="ar-EG"/>
        </w:rPr>
      </w:pPr>
      <w:r w:rsidRPr="00CA11AE">
        <w:rPr>
          <w:rFonts w:hint="cs"/>
          <w:b/>
          <w:bCs/>
          <w:color w:val="000000" w:themeColor="text1"/>
          <w:sz w:val="28"/>
          <w:szCs w:val="28"/>
          <w:rtl/>
          <w:lang w:bidi="ar-EG"/>
        </w:rPr>
        <w:t>=   وقال الجمهور : إن لم يجامعها زوجها رفعت الزوجة الأمر إلى القاضى إن شاءت فيأمره القاضى بالفيئة إلى ال</w:t>
      </w:r>
      <w:r w:rsidR="00E62020">
        <w:rPr>
          <w:rFonts w:hint="cs"/>
          <w:b/>
          <w:bCs/>
          <w:color w:val="000000" w:themeColor="text1"/>
          <w:sz w:val="28"/>
          <w:szCs w:val="28"/>
          <w:rtl/>
          <w:lang w:bidi="ar-EG"/>
        </w:rPr>
        <w:t>ج</w:t>
      </w:r>
      <w:r w:rsidRPr="00CA11AE">
        <w:rPr>
          <w:rFonts w:hint="cs"/>
          <w:b/>
          <w:bCs/>
          <w:color w:val="000000" w:themeColor="text1"/>
          <w:sz w:val="28"/>
          <w:szCs w:val="28"/>
          <w:rtl/>
          <w:lang w:bidi="ar-EG"/>
        </w:rPr>
        <w:t>ماع فإن أبى الزوج طلّق القاضى عليه ويقع الطلاق رجعيا أى أن الطلاق الواجب على الزوج المولى عند الجمهور رجعى سواء أوقعه بنفسه أو طلّق القاضى عليه</w:t>
      </w:r>
    </w:p>
    <w:p w:rsidR="003B6290" w:rsidRPr="00CA11AE" w:rsidRDefault="003B6290" w:rsidP="00CA11AE">
      <w:pPr>
        <w:tabs>
          <w:tab w:val="left" w:pos="1365"/>
        </w:tabs>
        <w:jc w:val="right"/>
        <w:rPr>
          <w:b/>
          <w:bCs/>
          <w:color w:val="000000" w:themeColor="text1"/>
          <w:sz w:val="28"/>
          <w:szCs w:val="28"/>
          <w:rtl/>
          <w:lang w:bidi="ar-EG"/>
        </w:rPr>
      </w:pPr>
      <w:r w:rsidRPr="00CA11AE">
        <w:rPr>
          <w:rFonts w:hint="cs"/>
          <w:b/>
          <w:bCs/>
          <w:color w:val="000000" w:themeColor="text1"/>
          <w:sz w:val="28"/>
          <w:szCs w:val="28"/>
          <w:rtl/>
          <w:lang w:bidi="ar-EG"/>
        </w:rPr>
        <w:t>=   وأدْنى الجماع تغييب الحفشة فى الفرج إن كانت ثيبا وأفتضاض البكارة إن كانت بكرا</w:t>
      </w:r>
    </w:p>
    <w:p w:rsidR="003B6290" w:rsidRPr="00CA11AE" w:rsidRDefault="003B6290" w:rsidP="00CA11AE">
      <w:pPr>
        <w:tabs>
          <w:tab w:val="left" w:pos="1365"/>
        </w:tabs>
        <w:jc w:val="right"/>
        <w:rPr>
          <w:b/>
          <w:bCs/>
          <w:color w:val="000000" w:themeColor="text1"/>
          <w:sz w:val="28"/>
          <w:szCs w:val="28"/>
          <w:rtl/>
          <w:lang w:bidi="ar-EG"/>
        </w:rPr>
      </w:pPr>
    </w:p>
    <w:p w:rsidR="003B6290" w:rsidRPr="00CA11AE" w:rsidRDefault="003B6290" w:rsidP="00E62020">
      <w:pPr>
        <w:pStyle w:val="ListParagraph"/>
        <w:numPr>
          <w:ilvl w:val="0"/>
          <w:numId w:val="1"/>
        </w:numPr>
        <w:tabs>
          <w:tab w:val="left" w:pos="1365"/>
        </w:tabs>
        <w:jc w:val="right"/>
        <w:rPr>
          <w:b/>
          <w:bCs/>
          <w:color w:val="000000" w:themeColor="text1"/>
          <w:sz w:val="28"/>
          <w:szCs w:val="28"/>
          <w:lang w:bidi="ar-EG"/>
        </w:rPr>
      </w:pPr>
      <w:r w:rsidRPr="00CA11AE">
        <w:rPr>
          <w:rFonts w:hint="cs"/>
          <w:b/>
          <w:bCs/>
          <w:color w:val="000000" w:themeColor="text1"/>
          <w:sz w:val="28"/>
          <w:szCs w:val="28"/>
          <w:rtl/>
          <w:lang w:bidi="ar-EG"/>
        </w:rPr>
        <w:t xml:space="preserve">الفيئة حالة العجز عن الجماع من جهة الزوج إن كان مانعا </w:t>
      </w:r>
      <w:r w:rsidR="00E90F51">
        <w:rPr>
          <w:rFonts w:hint="cs"/>
          <w:b/>
          <w:bCs/>
          <w:color w:val="000000" w:themeColor="text1"/>
          <w:sz w:val="28"/>
          <w:szCs w:val="28"/>
          <w:rtl/>
          <w:lang w:bidi="ar-EG"/>
        </w:rPr>
        <w:t>ط</w:t>
      </w:r>
      <w:r w:rsidRPr="00CA11AE">
        <w:rPr>
          <w:rFonts w:hint="cs"/>
          <w:b/>
          <w:bCs/>
          <w:color w:val="000000" w:themeColor="text1"/>
          <w:sz w:val="28"/>
          <w:szCs w:val="28"/>
          <w:rtl/>
          <w:lang w:bidi="ar-EG"/>
        </w:rPr>
        <w:t>بيعيا لمرض أو غيره أو لكونه فى حبس فيطلب منه القدرة وزوال العذر فإن كان العذر للحبس أو لبُعْده في</w:t>
      </w:r>
      <w:r w:rsidR="00E62020">
        <w:rPr>
          <w:rFonts w:hint="cs"/>
          <w:b/>
          <w:bCs/>
          <w:color w:val="000000" w:themeColor="text1"/>
          <w:sz w:val="28"/>
          <w:szCs w:val="28"/>
          <w:rtl/>
          <w:lang w:bidi="ar-EG"/>
        </w:rPr>
        <w:t>ط</w:t>
      </w:r>
      <w:r w:rsidRPr="00CA11AE">
        <w:rPr>
          <w:rFonts w:hint="cs"/>
          <w:b/>
          <w:bCs/>
          <w:color w:val="000000" w:themeColor="text1"/>
          <w:sz w:val="28"/>
          <w:szCs w:val="28"/>
          <w:rtl/>
          <w:lang w:bidi="ar-EG"/>
        </w:rPr>
        <w:t xml:space="preserve">لب منه الفىء بالقول أى بالوعد بالجماع إذا زال المانع أو يطالب بالطلاق إن لم يفىء </w:t>
      </w:r>
    </w:p>
    <w:p w:rsidR="003B6290" w:rsidRPr="00CA11AE" w:rsidRDefault="003B6290" w:rsidP="00CA11AE">
      <w:pPr>
        <w:tabs>
          <w:tab w:val="left" w:pos="1365"/>
        </w:tabs>
        <w:jc w:val="right"/>
        <w:rPr>
          <w:b/>
          <w:bCs/>
          <w:color w:val="000000" w:themeColor="text1"/>
          <w:sz w:val="28"/>
          <w:szCs w:val="28"/>
          <w:rtl/>
          <w:lang w:bidi="ar-EG"/>
        </w:rPr>
      </w:pPr>
      <w:r w:rsidRPr="00CA11AE">
        <w:rPr>
          <w:rFonts w:hint="cs"/>
          <w:b/>
          <w:bCs/>
          <w:color w:val="000000" w:themeColor="text1"/>
          <w:sz w:val="28"/>
          <w:szCs w:val="28"/>
          <w:rtl/>
          <w:lang w:bidi="ar-EG"/>
        </w:rPr>
        <w:t xml:space="preserve">=   اتفقوا أن الفىء يكون بالجماع أو بالقول عند العجز عن الجماع </w:t>
      </w:r>
    </w:p>
    <w:p w:rsidR="00146804" w:rsidRPr="00CA11AE" w:rsidRDefault="00146804" w:rsidP="00CA11AE">
      <w:pPr>
        <w:tabs>
          <w:tab w:val="left" w:pos="1365"/>
        </w:tabs>
        <w:jc w:val="right"/>
        <w:rPr>
          <w:b/>
          <w:bCs/>
          <w:color w:val="000000" w:themeColor="text1"/>
          <w:sz w:val="28"/>
          <w:szCs w:val="28"/>
          <w:rtl/>
          <w:lang w:bidi="ar-EG"/>
        </w:rPr>
      </w:pPr>
      <w:r w:rsidRPr="00CA11AE">
        <w:rPr>
          <w:rFonts w:hint="cs"/>
          <w:b/>
          <w:bCs/>
          <w:color w:val="000000" w:themeColor="text1"/>
          <w:sz w:val="28"/>
          <w:szCs w:val="28"/>
          <w:rtl/>
          <w:lang w:bidi="ar-EG"/>
        </w:rPr>
        <w:t>=   اتفقوا على أن الزوجة المولى منها تلزمها العدّة بعد الفرقة</w:t>
      </w:r>
    </w:p>
    <w:p w:rsidR="00146804" w:rsidRPr="00CA11AE" w:rsidRDefault="00146804" w:rsidP="00CA11AE">
      <w:pPr>
        <w:tabs>
          <w:tab w:val="left" w:pos="1365"/>
        </w:tabs>
        <w:jc w:val="right"/>
        <w:rPr>
          <w:b/>
          <w:bCs/>
          <w:color w:val="000000" w:themeColor="text1"/>
          <w:sz w:val="28"/>
          <w:szCs w:val="28"/>
          <w:rtl/>
          <w:lang w:bidi="ar-EG"/>
        </w:rPr>
      </w:pPr>
    </w:p>
    <w:p w:rsidR="00CA11AE" w:rsidRPr="00CA11AE" w:rsidRDefault="00146804" w:rsidP="00CA11AE">
      <w:pPr>
        <w:tabs>
          <w:tab w:val="left" w:pos="1365"/>
        </w:tabs>
        <w:jc w:val="center"/>
        <w:rPr>
          <w:rFonts w:hint="cs"/>
          <w:b/>
          <w:bCs/>
          <w:color w:val="FF0000"/>
          <w:sz w:val="44"/>
          <w:szCs w:val="44"/>
          <w:rtl/>
          <w:lang w:bidi="ar-EG"/>
        </w:rPr>
      </w:pPr>
      <w:r w:rsidRPr="00CA11AE">
        <w:rPr>
          <w:rFonts w:hint="cs"/>
          <w:b/>
          <w:bCs/>
          <w:color w:val="FF0000"/>
          <w:sz w:val="44"/>
          <w:szCs w:val="44"/>
          <w:rtl/>
          <w:lang w:bidi="ar-EG"/>
        </w:rPr>
        <w:t>الظّ</w:t>
      </w:r>
      <w:r w:rsidR="00CA11AE" w:rsidRPr="00CA11AE">
        <w:rPr>
          <w:rFonts w:hint="cs"/>
          <w:b/>
          <w:bCs/>
          <w:color w:val="FF0000"/>
          <w:sz w:val="44"/>
          <w:szCs w:val="44"/>
          <w:rtl/>
          <w:lang w:bidi="ar-EG"/>
        </w:rPr>
        <w:t>هار</w:t>
      </w:r>
    </w:p>
    <w:p w:rsidR="00CA11AE" w:rsidRPr="00CA11AE" w:rsidRDefault="00CA11AE" w:rsidP="00CA11AE">
      <w:pPr>
        <w:tabs>
          <w:tab w:val="left" w:pos="1365"/>
        </w:tabs>
        <w:jc w:val="right"/>
        <w:rPr>
          <w:b/>
          <w:bCs/>
          <w:color w:val="FF0000"/>
          <w:sz w:val="28"/>
          <w:szCs w:val="28"/>
          <w:rtl/>
          <w:lang w:bidi="ar-EG"/>
        </w:rPr>
      </w:pPr>
    </w:p>
    <w:p w:rsidR="00146804" w:rsidRPr="00CA11AE" w:rsidRDefault="00146804" w:rsidP="00CA11AE">
      <w:pPr>
        <w:tabs>
          <w:tab w:val="left" w:pos="1365"/>
        </w:tabs>
        <w:jc w:val="right"/>
        <w:rPr>
          <w:b/>
          <w:bCs/>
          <w:color w:val="000000" w:themeColor="text1"/>
          <w:sz w:val="28"/>
          <w:szCs w:val="28"/>
          <w:lang w:bidi="ar-EG"/>
        </w:rPr>
      </w:pPr>
      <w:r w:rsidRPr="00CA11AE">
        <w:rPr>
          <w:rFonts w:hint="cs"/>
          <w:b/>
          <w:bCs/>
          <w:color w:val="000000" w:themeColor="text1"/>
          <w:sz w:val="28"/>
          <w:szCs w:val="28"/>
          <w:rtl/>
          <w:lang w:bidi="ar-EG"/>
        </w:rPr>
        <w:t>الظهار لغة  :  مصدر مأخوذ من الظهر مشتق من قول الرجل إذا ظاهر امرأته : أنت علىّ كظهر أمى</w:t>
      </w:r>
    </w:p>
    <w:p w:rsidR="00146804" w:rsidRPr="00CA11AE" w:rsidRDefault="00146804" w:rsidP="00CA11AE">
      <w:pPr>
        <w:pStyle w:val="ListParagraph"/>
        <w:tabs>
          <w:tab w:val="left" w:pos="1365"/>
        </w:tabs>
        <w:jc w:val="right"/>
        <w:rPr>
          <w:b/>
          <w:bCs/>
          <w:color w:val="000000" w:themeColor="text1"/>
          <w:sz w:val="28"/>
          <w:szCs w:val="28"/>
          <w:rtl/>
          <w:lang w:bidi="ar-EG"/>
        </w:rPr>
      </w:pPr>
    </w:p>
    <w:p w:rsidR="00146804" w:rsidRPr="00CA11AE" w:rsidRDefault="00146804" w:rsidP="00CA11AE">
      <w:pPr>
        <w:pStyle w:val="ListParagraph"/>
        <w:tabs>
          <w:tab w:val="left" w:pos="1365"/>
        </w:tabs>
        <w:jc w:val="right"/>
        <w:rPr>
          <w:b/>
          <w:bCs/>
          <w:color w:val="000000" w:themeColor="text1"/>
          <w:sz w:val="28"/>
          <w:szCs w:val="28"/>
          <w:rtl/>
          <w:lang w:bidi="ar-EG"/>
        </w:rPr>
      </w:pPr>
      <w:r w:rsidRPr="00CA11AE">
        <w:rPr>
          <w:rFonts w:hint="cs"/>
          <w:b/>
          <w:bCs/>
          <w:color w:val="000000" w:themeColor="text1"/>
          <w:sz w:val="28"/>
          <w:szCs w:val="28"/>
          <w:rtl/>
          <w:lang w:bidi="ar-EG"/>
        </w:rPr>
        <w:t>والظهار شرعا : هو أن يشّبه الرجل زوجته بامرأة محرمة عليه على التأييد أو بجزء منها يحرم عبه النظر اليه كالظهر والبطن والفخذ كأن يقول لها : أنت علىّ كظهر أمى أو أختى وإنما خصّ هذا اليمين باسم الظهار تغليبا للظهر لأنه كان المعهود فى استعمالهم</w:t>
      </w:r>
    </w:p>
    <w:p w:rsidR="001B4C3C" w:rsidRPr="00CA11AE" w:rsidRDefault="001B4C3C" w:rsidP="00CA11AE">
      <w:pPr>
        <w:pStyle w:val="ListParagraph"/>
        <w:numPr>
          <w:ilvl w:val="0"/>
          <w:numId w:val="1"/>
        </w:numPr>
        <w:tabs>
          <w:tab w:val="left" w:pos="1365"/>
        </w:tabs>
        <w:jc w:val="right"/>
        <w:rPr>
          <w:b/>
          <w:bCs/>
          <w:color w:val="000000" w:themeColor="text1"/>
          <w:sz w:val="28"/>
          <w:szCs w:val="28"/>
          <w:lang w:bidi="ar-EG"/>
        </w:rPr>
      </w:pPr>
      <w:r w:rsidRPr="00CA11AE">
        <w:rPr>
          <w:rFonts w:hint="cs"/>
          <w:b/>
          <w:bCs/>
          <w:color w:val="000000" w:themeColor="text1"/>
          <w:sz w:val="28"/>
          <w:szCs w:val="28"/>
          <w:rtl/>
          <w:lang w:bidi="ar-EG"/>
        </w:rPr>
        <w:lastRenderedPageBreak/>
        <w:t>اتفقت المذاهب الاربعة على جواز تعليق الظهار على شرط مثل إن دخلت الدار فأنت علىّ كظهر أمّى</w:t>
      </w:r>
    </w:p>
    <w:p w:rsidR="001B4C3C" w:rsidRPr="00CA11AE" w:rsidRDefault="001B4C3C" w:rsidP="00CA11AE">
      <w:pPr>
        <w:pStyle w:val="ListParagraph"/>
        <w:numPr>
          <w:ilvl w:val="0"/>
          <w:numId w:val="1"/>
        </w:numPr>
        <w:tabs>
          <w:tab w:val="left" w:pos="1365"/>
        </w:tabs>
        <w:jc w:val="right"/>
        <w:rPr>
          <w:b/>
          <w:bCs/>
          <w:color w:val="000000" w:themeColor="text1"/>
          <w:sz w:val="28"/>
          <w:szCs w:val="28"/>
          <w:lang w:bidi="ar-EG"/>
        </w:rPr>
      </w:pPr>
      <w:r w:rsidRPr="00CA11AE">
        <w:rPr>
          <w:rFonts w:hint="cs"/>
          <w:b/>
          <w:bCs/>
          <w:color w:val="000000" w:themeColor="text1"/>
          <w:sz w:val="28"/>
          <w:szCs w:val="28"/>
          <w:rtl/>
          <w:lang w:bidi="ar-EG"/>
        </w:rPr>
        <w:t>قال الحنفية والشافعية والحنابلة : يصح الظهار مؤقتا مثل أن يقول : أنت على كظهر أمى شهرا أو يوما أو حتى ينتهى شهر رمضان فإذا مضى الوقت زال الظهار وحلّت المرأة بلا كفارة فإن جامعها فى المدّة لزمته الكفارة</w:t>
      </w:r>
    </w:p>
    <w:p w:rsidR="001B4C3C" w:rsidRPr="00CA11AE" w:rsidRDefault="001B4C3C" w:rsidP="00CA11AE">
      <w:pPr>
        <w:tabs>
          <w:tab w:val="left" w:pos="1365"/>
        </w:tabs>
        <w:jc w:val="right"/>
        <w:rPr>
          <w:b/>
          <w:bCs/>
          <w:color w:val="000000" w:themeColor="text1"/>
          <w:sz w:val="28"/>
          <w:szCs w:val="28"/>
          <w:rtl/>
          <w:lang w:bidi="ar-EG"/>
        </w:rPr>
      </w:pPr>
      <w:r w:rsidRPr="00CA11AE">
        <w:rPr>
          <w:rFonts w:hint="cs"/>
          <w:b/>
          <w:bCs/>
          <w:color w:val="000000" w:themeColor="text1"/>
          <w:sz w:val="28"/>
          <w:szCs w:val="28"/>
          <w:rtl/>
          <w:lang w:bidi="ar-EG"/>
        </w:rPr>
        <w:t>= وقالت المالكية : لا ينحل اليمين المؤقت بالظهار إلا بالكفارة فيسقط التوقيت ويكون ظهارا</w:t>
      </w:r>
    </w:p>
    <w:p w:rsidR="001B4C3C" w:rsidRPr="00CA11AE" w:rsidRDefault="001B4C3C" w:rsidP="00CA11AE">
      <w:pPr>
        <w:pStyle w:val="ListParagraph"/>
        <w:numPr>
          <w:ilvl w:val="0"/>
          <w:numId w:val="1"/>
        </w:numPr>
        <w:tabs>
          <w:tab w:val="left" w:pos="1365"/>
        </w:tabs>
        <w:jc w:val="right"/>
        <w:rPr>
          <w:b/>
          <w:bCs/>
          <w:color w:val="000000" w:themeColor="text1"/>
          <w:sz w:val="28"/>
          <w:szCs w:val="28"/>
          <w:lang w:bidi="ar-EG"/>
        </w:rPr>
      </w:pPr>
      <w:r w:rsidRPr="00CA11AE">
        <w:rPr>
          <w:rFonts w:hint="cs"/>
          <w:b/>
          <w:bCs/>
          <w:color w:val="000000" w:themeColor="text1"/>
          <w:sz w:val="28"/>
          <w:szCs w:val="28"/>
          <w:rtl/>
          <w:lang w:bidi="ar-EG"/>
        </w:rPr>
        <w:t>ظهار السكران صحيح ولا يصح ظهار المكره عند الجمهور غير الحنفيه</w:t>
      </w:r>
    </w:p>
    <w:p w:rsidR="001B4C3C" w:rsidRPr="00CA11AE" w:rsidRDefault="001B4C3C" w:rsidP="00CA11AE">
      <w:pPr>
        <w:pStyle w:val="ListParagraph"/>
        <w:numPr>
          <w:ilvl w:val="0"/>
          <w:numId w:val="1"/>
        </w:numPr>
        <w:tabs>
          <w:tab w:val="left" w:pos="1365"/>
        </w:tabs>
        <w:jc w:val="right"/>
        <w:rPr>
          <w:b/>
          <w:bCs/>
          <w:color w:val="000000" w:themeColor="text1"/>
          <w:sz w:val="28"/>
          <w:szCs w:val="28"/>
          <w:lang w:bidi="ar-EG"/>
        </w:rPr>
      </w:pPr>
      <w:r w:rsidRPr="00CA11AE">
        <w:rPr>
          <w:rFonts w:hint="cs"/>
          <w:b/>
          <w:bCs/>
          <w:color w:val="000000" w:themeColor="text1"/>
          <w:sz w:val="28"/>
          <w:szCs w:val="28"/>
          <w:rtl/>
          <w:lang w:bidi="ar-EG"/>
        </w:rPr>
        <w:t xml:space="preserve">يصح الظهار من الزوجة اثناء العدّة من طلاق رجعى ولا يصح من المطلقة ثلاثا ولامن التى باتت بالابالطلاق </w:t>
      </w:r>
      <w:r w:rsidR="00267353" w:rsidRPr="00CA11AE">
        <w:rPr>
          <w:rFonts w:hint="cs"/>
          <w:b/>
          <w:bCs/>
          <w:color w:val="000000" w:themeColor="text1"/>
          <w:sz w:val="28"/>
          <w:szCs w:val="28"/>
          <w:rtl/>
          <w:lang w:bidi="ar-EG"/>
        </w:rPr>
        <w:t>ولا</w:t>
      </w:r>
      <w:r w:rsidRPr="00CA11AE">
        <w:rPr>
          <w:rFonts w:hint="cs"/>
          <w:b/>
          <w:bCs/>
          <w:color w:val="000000" w:themeColor="text1"/>
          <w:sz w:val="28"/>
          <w:szCs w:val="28"/>
          <w:rtl/>
          <w:lang w:bidi="ar-EG"/>
        </w:rPr>
        <w:t xml:space="preserve"> المختلفة وإن كانت قى العدّة</w:t>
      </w:r>
    </w:p>
    <w:p w:rsidR="001B4C3C" w:rsidRPr="00CA11AE" w:rsidRDefault="00267353" w:rsidP="00CA11AE">
      <w:pPr>
        <w:pStyle w:val="ListParagraph"/>
        <w:numPr>
          <w:ilvl w:val="0"/>
          <w:numId w:val="1"/>
        </w:numPr>
        <w:tabs>
          <w:tab w:val="left" w:pos="1365"/>
        </w:tabs>
        <w:jc w:val="right"/>
        <w:rPr>
          <w:b/>
          <w:bCs/>
          <w:color w:val="000000" w:themeColor="text1"/>
          <w:sz w:val="28"/>
          <w:szCs w:val="28"/>
          <w:lang w:bidi="ar-EG"/>
        </w:rPr>
      </w:pPr>
      <w:r w:rsidRPr="00CA11AE">
        <w:rPr>
          <w:rFonts w:hint="cs"/>
          <w:b/>
          <w:bCs/>
          <w:color w:val="000000" w:themeColor="text1"/>
          <w:sz w:val="28"/>
          <w:szCs w:val="28"/>
          <w:rtl/>
          <w:lang w:bidi="ar-EG"/>
        </w:rPr>
        <w:t>لو قال : أنت على مثل أمى أو قال أنت علىّ كعين امى يرجع إلى نيته فإن قال : أردت الكرامة فهو كما قال وإن قال : أردت الظهار فهو ظهار</w:t>
      </w:r>
    </w:p>
    <w:p w:rsidR="00267353" w:rsidRPr="00CA11AE" w:rsidRDefault="00267353" w:rsidP="00CA11AE">
      <w:pPr>
        <w:pStyle w:val="ListParagraph"/>
        <w:numPr>
          <w:ilvl w:val="0"/>
          <w:numId w:val="1"/>
        </w:numPr>
        <w:tabs>
          <w:tab w:val="left" w:pos="1365"/>
        </w:tabs>
        <w:jc w:val="right"/>
        <w:rPr>
          <w:b/>
          <w:bCs/>
          <w:color w:val="000000" w:themeColor="text1"/>
          <w:sz w:val="28"/>
          <w:szCs w:val="28"/>
          <w:lang w:bidi="ar-EG"/>
        </w:rPr>
      </w:pPr>
      <w:r w:rsidRPr="00CA11AE">
        <w:rPr>
          <w:rFonts w:hint="cs"/>
          <w:b/>
          <w:bCs/>
          <w:color w:val="000000" w:themeColor="text1"/>
          <w:sz w:val="28"/>
          <w:szCs w:val="28"/>
          <w:rtl/>
          <w:lang w:bidi="ar-EG"/>
        </w:rPr>
        <w:t>إن قال الرجل : أنت ظالق كظهر أمى ونوى به الظهار وقع طلاقا ولم يكن ظهارا وإن قال أنت كظهر أمى ونوى الطلاق كان ظهارا ولم يقع الطلاق</w:t>
      </w:r>
    </w:p>
    <w:p w:rsidR="00267353" w:rsidRPr="00CA11AE" w:rsidRDefault="00267353" w:rsidP="00CA11AE">
      <w:pPr>
        <w:pStyle w:val="ListParagraph"/>
        <w:numPr>
          <w:ilvl w:val="0"/>
          <w:numId w:val="1"/>
        </w:numPr>
        <w:tabs>
          <w:tab w:val="left" w:pos="1365"/>
        </w:tabs>
        <w:jc w:val="right"/>
        <w:rPr>
          <w:b/>
          <w:bCs/>
          <w:color w:val="000000" w:themeColor="text1"/>
          <w:sz w:val="28"/>
          <w:szCs w:val="28"/>
          <w:lang w:bidi="ar-EG"/>
        </w:rPr>
      </w:pPr>
      <w:r w:rsidRPr="00CA11AE">
        <w:rPr>
          <w:rFonts w:hint="cs"/>
          <w:b/>
          <w:bCs/>
          <w:color w:val="000000" w:themeColor="text1"/>
          <w:sz w:val="28"/>
          <w:szCs w:val="28"/>
          <w:rtl/>
          <w:lang w:bidi="ar-EG"/>
        </w:rPr>
        <w:t>حكم الظهار تحريم الجماع قبل التكفير ويستمر التحريم إلى أن يكفر كفارة الظهار</w:t>
      </w:r>
    </w:p>
    <w:p w:rsidR="00267353" w:rsidRPr="00CA11AE" w:rsidRDefault="00267353" w:rsidP="00CA11AE">
      <w:pPr>
        <w:tabs>
          <w:tab w:val="left" w:pos="1365"/>
        </w:tabs>
        <w:jc w:val="right"/>
        <w:rPr>
          <w:b/>
          <w:bCs/>
          <w:color w:val="000000" w:themeColor="text1"/>
          <w:sz w:val="28"/>
          <w:szCs w:val="28"/>
          <w:rtl/>
          <w:lang w:bidi="ar-EG"/>
        </w:rPr>
      </w:pPr>
      <w:r w:rsidRPr="00CA11AE">
        <w:rPr>
          <w:rFonts w:hint="cs"/>
          <w:b/>
          <w:bCs/>
          <w:color w:val="000000" w:themeColor="text1"/>
          <w:sz w:val="28"/>
          <w:szCs w:val="28"/>
          <w:rtl/>
          <w:lang w:bidi="ar-EG"/>
        </w:rPr>
        <w:t xml:space="preserve">= عند الجمهور غير الشافعية يحرم لجماع ومقدماته كالقبلة وغيرها من المسّ والمباشرة دون الفرج وقال الشافعى يحرم لبجماع فقط دون مقدماته </w:t>
      </w:r>
    </w:p>
    <w:p w:rsidR="00267353" w:rsidRPr="00CA11AE" w:rsidRDefault="00495C80" w:rsidP="00CA11AE">
      <w:pPr>
        <w:tabs>
          <w:tab w:val="left" w:pos="1365"/>
        </w:tabs>
        <w:jc w:val="right"/>
        <w:rPr>
          <w:b/>
          <w:bCs/>
          <w:color w:val="000000" w:themeColor="text1"/>
          <w:sz w:val="28"/>
          <w:szCs w:val="28"/>
          <w:rtl/>
          <w:lang w:bidi="ar-EG"/>
        </w:rPr>
      </w:pPr>
      <w:r w:rsidRPr="00CA11AE">
        <w:rPr>
          <w:rFonts w:hint="cs"/>
          <w:b/>
          <w:bCs/>
          <w:color w:val="000000" w:themeColor="text1"/>
          <w:sz w:val="28"/>
          <w:szCs w:val="28"/>
          <w:rtl/>
          <w:lang w:bidi="ar-EG"/>
        </w:rPr>
        <w:t>=  فإن جامع المظاهر قبل التكفير فقد ارتكب إثما فيستغفر الله ولا شىء عليه الكفارة الاولى</w:t>
      </w:r>
    </w:p>
    <w:p w:rsidR="001C4ED2" w:rsidRPr="00CA11AE" w:rsidRDefault="001C4ED2" w:rsidP="00CA11AE">
      <w:pPr>
        <w:tabs>
          <w:tab w:val="left" w:pos="1365"/>
        </w:tabs>
        <w:jc w:val="right"/>
        <w:rPr>
          <w:b/>
          <w:bCs/>
          <w:color w:val="000000" w:themeColor="text1"/>
          <w:sz w:val="28"/>
          <w:szCs w:val="28"/>
          <w:rtl/>
          <w:lang w:bidi="ar-EG"/>
        </w:rPr>
      </w:pPr>
    </w:p>
    <w:p w:rsidR="001C4ED2" w:rsidRPr="00CA11AE" w:rsidRDefault="001C4ED2" w:rsidP="00CA11AE">
      <w:pPr>
        <w:pStyle w:val="ListParagraph"/>
        <w:numPr>
          <w:ilvl w:val="0"/>
          <w:numId w:val="1"/>
        </w:numPr>
        <w:tabs>
          <w:tab w:val="left" w:pos="1365"/>
        </w:tabs>
        <w:jc w:val="right"/>
        <w:rPr>
          <w:rFonts w:hint="cs"/>
          <w:b/>
          <w:bCs/>
          <w:color w:val="000000" w:themeColor="text1"/>
          <w:sz w:val="28"/>
          <w:szCs w:val="28"/>
          <w:lang w:bidi="ar-EG"/>
        </w:rPr>
      </w:pPr>
      <w:r w:rsidRPr="00CA11AE">
        <w:rPr>
          <w:rFonts w:hint="cs"/>
          <w:b/>
          <w:bCs/>
          <w:color w:val="000000" w:themeColor="text1"/>
          <w:sz w:val="28"/>
          <w:szCs w:val="28"/>
          <w:rtl/>
          <w:lang w:bidi="ar-EG"/>
        </w:rPr>
        <w:t xml:space="preserve">إذا ظاهر من زوجته مرارا أى كرر اليمين بالظهار وقال الحنفية إن كرر الظهار فى مجلس واحد فكفارته واحدة فإن كان فى مجالس فكفارات </w:t>
      </w:r>
    </w:p>
    <w:p w:rsidR="001C4ED2" w:rsidRPr="00CA11AE" w:rsidRDefault="001C4ED2" w:rsidP="00CA11AE">
      <w:pPr>
        <w:tabs>
          <w:tab w:val="left" w:pos="1365"/>
        </w:tabs>
        <w:jc w:val="right"/>
        <w:rPr>
          <w:rFonts w:hint="cs"/>
          <w:b/>
          <w:bCs/>
          <w:color w:val="000000" w:themeColor="text1"/>
          <w:sz w:val="28"/>
          <w:szCs w:val="28"/>
          <w:rtl/>
          <w:lang w:bidi="ar-EG"/>
        </w:rPr>
      </w:pPr>
      <w:r w:rsidRPr="00CA11AE">
        <w:rPr>
          <w:rFonts w:hint="cs"/>
          <w:b/>
          <w:bCs/>
          <w:color w:val="000000" w:themeColor="text1"/>
          <w:sz w:val="28"/>
          <w:szCs w:val="28"/>
          <w:rtl/>
          <w:lang w:bidi="ar-EG"/>
        </w:rPr>
        <w:t>=   وقال المالكية والحنابلة : إذا ظاهر ارجل من زوجته مرارا فلم يكفر فكفارة واحدة</w:t>
      </w:r>
    </w:p>
    <w:p w:rsidR="001C4ED2" w:rsidRPr="00CA11AE" w:rsidRDefault="001C4ED2" w:rsidP="00CA11AE">
      <w:pPr>
        <w:tabs>
          <w:tab w:val="left" w:pos="1365"/>
        </w:tabs>
        <w:jc w:val="right"/>
        <w:rPr>
          <w:rFonts w:hint="cs"/>
          <w:b/>
          <w:bCs/>
          <w:color w:val="000000" w:themeColor="text1"/>
          <w:sz w:val="28"/>
          <w:szCs w:val="28"/>
          <w:rtl/>
          <w:lang w:bidi="ar-EG"/>
        </w:rPr>
      </w:pPr>
      <w:r w:rsidRPr="00CA11AE">
        <w:rPr>
          <w:rFonts w:hint="cs"/>
          <w:b/>
          <w:bCs/>
          <w:color w:val="000000" w:themeColor="text1"/>
          <w:sz w:val="28"/>
          <w:szCs w:val="28"/>
          <w:rtl/>
          <w:lang w:bidi="ar-EG"/>
        </w:rPr>
        <w:t xml:space="preserve">=   وقال الشافعية : إن حلف أيمنا كثيرة فإن أراد التأكيد لليمين فكفارة واحدة وإن نوى الظهار مرة أخرى فكفارتان </w:t>
      </w:r>
    </w:p>
    <w:p w:rsidR="001C4ED2" w:rsidRPr="00CA11AE" w:rsidRDefault="001C4ED2" w:rsidP="00CA11AE">
      <w:pPr>
        <w:tabs>
          <w:tab w:val="left" w:pos="1365"/>
        </w:tabs>
        <w:jc w:val="right"/>
        <w:rPr>
          <w:b/>
          <w:bCs/>
          <w:color w:val="000000" w:themeColor="text1"/>
          <w:sz w:val="28"/>
          <w:szCs w:val="28"/>
          <w:rtl/>
          <w:lang w:bidi="ar-EG"/>
        </w:rPr>
      </w:pPr>
    </w:p>
    <w:p w:rsidR="001C4ED2" w:rsidRPr="00CA11AE" w:rsidRDefault="001C4ED2" w:rsidP="00CA11AE">
      <w:pPr>
        <w:pStyle w:val="ListParagraph"/>
        <w:numPr>
          <w:ilvl w:val="0"/>
          <w:numId w:val="1"/>
        </w:numPr>
        <w:tabs>
          <w:tab w:val="left" w:pos="1365"/>
        </w:tabs>
        <w:jc w:val="right"/>
        <w:rPr>
          <w:rFonts w:hint="cs"/>
          <w:b/>
          <w:bCs/>
          <w:color w:val="000000" w:themeColor="text1"/>
          <w:sz w:val="28"/>
          <w:szCs w:val="28"/>
          <w:lang w:bidi="ar-EG"/>
        </w:rPr>
      </w:pPr>
      <w:r w:rsidRPr="00CA11AE">
        <w:rPr>
          <w:rFonts w:hint="cs"/>
          <w:b/>
          <w:bCs/>
          <w:color w:val="000000" w:themeColor="text1"/>
          <w:sz w:val="28"/>
          <w:szCs w:val="28"/>
          <w:rtl/>
          <w:lang w:bidi="ar-EG"/>
        </w:rPr>
        <w:t>أنواع الكفارة</w:t>
      </w:r>
    </w:p>
    <w:p w:rsidR="001C4ED2" w:rsidRPr="00CA11AE" w:rsidRDefault="001C4ED2" w:rsidP="00CA11AE">
      <w:pPr>
        <w:tabs>
          <w:tab w:val="left" w:pos="1365"/>
        </w:tabs>
        <w:jc w:val="right"/>
        <w:rPr>
          <w:rFonts w:hint="cs"/>
          <w:b/>
          <w:bCs/>
          <w:color w:val="000000" w:themeColor="text1"/>
          <w:sz w:val="28"/>
          <w:szCs w:val="28"/>
          <w:rtl/>
          <w:lang w:bidi="ar-EG"/>
        </w:rPr>
      </w:pPr>
      <w:r w:rsidRPr="00CA11AE">
        <w:rPr>
          <w:rFonts w:hint="cs"/>
          <w:b/>
          <w:bCs/>
          <w:color w:val="000000" w:themeColor="text1"/>
          <w:sz w:val="28"/>
          <w:szCs w:val="28"/>
          <w:rtl/>
          <w:lang w:bidi="ar-EG"/>
        </w:rPr>
        <w:t>أ -  عتق رقبة</w:t>
      </w:r>
    </w:p>
    <w:p w:rsidR="001C4ED2" w:rsidRPr="00CA11AE" w:rsidRDefault="001C4ED2" w:rsidP="00E62020">
      <w:pPr>
        <w:tabs>
          <w:tab w:val="left" w:pos="1365"/>
        </w:tabs>
        <w:jc w:val="right"/>
        <w:rPr>
          <w:rFonts w:hint="cs"/>
          <w:b/>
          <w:bCs/>
          <w:color w:val="000000" w:themeColor="text1"/>
          <w:sz w:val="28"/>
          <w:szCs w:val="28"/>
          <w:rtl/>
          <w:lang w:bidi="ar-EG"/>
        </w:rPr>
      </w:pPr>
      <w:r w:rsidRPr="00CA11AE">
        <w:rPr>
          <w:rFonts w:hint="cs"/>
          <w:b/>
          <w:bCs/>
          <w:color w:val="000000" w:themeColor="text1"/>
          <w:sz w:val="28"/>
          <w:szCs w:val="28"/>
          <w:rtl/>
          <w:lang w:bidi="ar-EG"/>
        </w:rPr>
        <w:t xml:space="preserve">ب -  </w:t>
      </w:r>
      <w:r w:rsidR="00E62020">
        <w:rPr>
          <w:rFonts w:hint="cs"/>
          <w:b/>
          <w:bCs/>
          <w:color w:val="000000" w:themeColor="text1"/>
          <w:sz w:val="28"/>
          <w:szCs w:val="28"/>
          <w:rtl/>
          <w:lang w:bidi="ar-EG"/>
        </w:rPr>
        <w:t>ص</w:t>
      </w:r>
      <w:r w:rsidRPr="00CA11AE">
        <w:rPr>
          <w:rFonts w:hint="cs"/>
          <w:b/>
          <w:bCs/>
          <w:color w:val="000000" w:themeColor="text1"/>
          <w:sz w:val="28"/>
          <w:szCs w:val="28"/>
          <w:rtl/>
          <w:lang w:bidi="ar-EG"/>
        </w:rPr>
        <w:t>يام شهرين متتابعين</w:t>
      </w:r>
    </w:p>
    <w:p w:rsidR="001C4ED2" w:rsidRPr="00CA11AE" w:rsidRDefault="001C4ED2" w:rsidP="00E62020">
      <w:pPr>
        <w:tabs>
          <w:tab w:val="left" w:pos="1365"/>
        </w:tabs>
        <w:jc w:val="right"/>
        <w:rPr>
          <w:rFonts w:hint="cs"/>
          <w:b/>
          <w:bCs/>
          <w:color w:val="000000" w:themeColor="text1"/>
          <w:sz w:val="28"/>
          <w:szCs w:val="28"/>
          <w:rtl/>
          <w:lang w:bidi="ar-EG"/>
        </w:rPr>
      </w:pPr>
      <w:r w:rsidRPr="00CA11AE">
        <w:rPr>
          <w:rFonts w:hint="cs"/>
          <w:b/>
          <w:bCs/>
          <w:color w:val="000000" w:themeColor="text1"/>
          <w:sz w:val="28"/>
          <w:szCs w:val="28"/>
          <w:rtl/>
          <w:lang w:bidi="ar-EG"/>
        </w:rPr>
        <w:t xml:space="preserve">ج -  إطعام ستين مسكينا يوما واحدا لكل مسكين </w:t>
      </w:r>
      <w:r w:rsidR="00E62020">
        <w:rPr>
          <w:rFonts w:hint="cs"/>
          <w:b/>
          <w:bCs/>
          <w:color w:val="000000" w:themeColor="text1"/>
          <w:sz w:val="28"/>
          <w:szCs w:val="28"/>
          <w:rtl/>
          <w:lang w:bidi="ar-EG"/>
        </w:rPr>
        <w:t>وهى</w:t>
      </w:r>
      <w:r w:rsidRPr="00CA11AE">
        <w:rPr>
          <w:rFonts w:hint="cs"/>
          <w:b/>
          <w:bCs/>
          <w:color w:val="000000" w:themeColor="text1"/>
          <w:sz w:val="28"/>
          <w:szCs w:val="28"/>
          <w:rtl/>
          <w:lang w:bidi="ar-EG"/>
        </w:rPr>
        <w:t xml:space="preserve"> واجبة الترتيب فإن عجز عن الإعتاق فالصيام فإن لم يستطع فالإطعام</w:t>
      </w:r>
    </w:p>
    <w:p w:rsidR="001C4ED2" w:rsidRPr="00CA11AE" w:rsidRDefault="001C4ED2" w:rsidP="00CA11AE">
      <w:pPr>
        <w:tabs>
          <w:tab w:val="left" w:pos="1365"/>
        </w:tabs>
        <w:jc w:val="right"/>
        <w:rPr>
          <w:b/>
          <w:bCs/>
          <w:color w:val="000000" w:themeColor="text1"/>
          <w:sz w:val="28"/>
          <w:szCs w:val="28"/>
          <w:rtl/>
          <w:lang w:bidi="ar-EG"/>
        </w:rPr>
      </w:pPr>
    </w:p>
    <w:p w:rsidR="001C4ED2" w:rsidRPr="00CA11AE" w:rsidRDefault="001C4ED2" w:rsidP="00CA11AE">
      <w:pPr>
        <w:pStyle w:val="ListParagraph"/>
        <w:numPr>
          <w:ilvl w:val="0"/>
          <w:numId w:val="1"/>
        </w:numPr>
        <w:tabs>
          <w:tab w:val="left" w:pos="1365"/>
        </w:tabs>
        <w:jc w:val="right"/>
        <w:rPr>
          <w:b/>
          <w:bCs/>
          <w:color w:val="000000" w:themeColor="text1"/>
          <w:sz w:val="28"/>
          <w:szCs w:val="28"/>
          <w:lang w:bidi="ar-EG"/>
        </w:rPr>
      </w:pPr>
      <w:r w:rsidRPr="00CA11AE">
        <w:rPr>
          <w:rFonts w:hint="cs"/>
          <w:b/>
          <w:bCs/>
          <w:color w:val="000000" w:themeColor="text1"/>
          <w:sz w:val="28"/>
          <w:szCs w:val="28"/>
          <w:rtl/>
          <w:lang w:bidi="ar-EG"/>
        </w:rPr>
        <w:lastRenderedPageBreak/>
        <w:t>أجمع العلماء على وجوب التتابع فى صيام كفارة الظهار وأجمعوا على أن من قطع الصيام بغير عذر أن عليه استئناف الشهرين أى يبدأ صيام ستين يوما من حجيد ولا يحتسب الصيام الذى قطعه</w:t>
      </w:r>
    </w:p>
    <w:p w:rsidR="00C42890" w:rsidRPr="00CA11AE" w:rsidRDefault="00C42890" w:rsidP="00CA11AE">
      <w:pPr>
        <w:pStyle w:val="ListParagraph"/>
        <w:tabs>
          <w:tab w:val="left" w:pos="1365"/>
        </w:tabs>
        <w:jc w:val="right"/>
        <w:rPr>
          <w:b/>
          <w:bCs/>
          <w:color w:val="000000" w:themeColor="text1"/>
          <w:sz w:val="28"/>
          <w:szCs w:val="28"/>
          <w:rtl/>
          <w:lang w:bidi="ar-EG"/>
        </w:rPr>
      </w:pPr>
    </w:p>
    <w:p w:rsidR="00C42890" w:rsidRPr="00CA11AE" w:rsidRDefault="00C42890" w:rsidP="00CA11AE">
      <w:pPr>
        <w:pStyle w:val="ListParagraph"/>
        <w:tabs>
          <w:tab w:val="left" w:pos="1365"/>
        </w:tabs>
        <w:jc w:val="right"/>
        <w:rPr>
          <w:rFonts w:hint="cs"/>
          <w:b/>
          <w:bCs/>
          <w:color w:val="000000" w:themeColor="text1"/>
          <w:sz w:val="28"/>
          <w:szCs w:val="28"/>
          <w:rtl/>
          <w:lang w:bidi="ar-EG"/>
        </w:rPr>
      </w:pPr>
      <w:r w:rsidRPr="00CA11AE">
        <w:rPr>
          <w:rFonts w:hint="cs"/>
          <w:b/>
          <w:bCs/>
          <w:color w:val="000000" w:themeColor="text1"/>
          <w:sz w:val="28"/>
          <w:szCs w:val="28"/>
          <w:rtl/>
          <w:lang w:bidi="ar-EG"/>
        </w:rPr>
        <w:t>=  معنى التتابع : الموالاة بين صيام الشهرين فلا يفطر فيها</w:t>
      </w:r>
    </w:p>
    <w:p w:rsidR="00C42890" w:rsidRPr="00CA11AE" w:rsidRDefault="00C42890" w:rsidP="00CA11AE">
      <w:pPr>
        <w:pStyle w:val="ListParagraph"/>
        <w:tabs>
          <w:tab w:val="left" w:pos="1365"/>
        </w:tabs>
        <w:jc w:val="right"/>
        <w:rPr>
          <w:b/>
          <w:bCs/>
          <w:color w:val="000000" w:themeColor="text1"/>
          <w:sz w:val="28"/>
          <w:szCs w:val="28"/>
          <w:rtl/>
          <w:lang w:bidi="ar-EG"/>
        </w:rPr>
      </w:pPr>
      <w:r w:rsidRPr="00CA11AE">
        <w:rPr>
          <w:rFonts w:hint="cs"/>
          <w:b/>
          <w:bCs/>
          <w:color w:val="000000" w:themeColor="text1"/>
          <w:sz w:val="28"/>
          <w:szCs w:val="28"/>
          <w:rtl/>
          <w:lang w:bidi="ar-EG"/>
        </w:rPr>
        <w:t>=  ويختار صوم شهرين متتابعين ليس فيهما شهر رمضان ولا يوم عيد الفطر ولا يوم عيد النحر</w:t>
      </w:r>
    </w:p>
    <w:p w:rsidR="00622676" w:rsidRPr="00CA11AE" w:rsidRDefault="00622676" w:rsidP="00E62020">
      <w:pPr>
        <w:pStyle w:val="ListParagraph"/>
        <w:tabs>
          <w:tab w:val="left" w:pos="1365"/>
        </w:tabs>
        <w:jc w:val="right"/>
        <w:rPr>
          <w:b/>
          <w:bCs/>
          <w:color w:val="000000" w:themeColor="text1"/>
          <w:sz w:val="28"/>
          <w:szCs w:val="28"/>
          <w:rtl/>
          <w:lang w:bidi="ar-EG"/>
        </w:rPr>
      </w:pPr>
      <w:r w:rsidRPr="00CA11AE">
        <w:rPr>
          <w:rFonts w:hint="cs"/>
          <w:b/>
          <w:bCs/>
          <w:color w:val="000000" w:themeColor="text1"/>
          <w:sz w:val="28"/>
          <w:szCs w:val="28"/>
          <w:rtl/>
          <w:lang w:bidi="ar-EG"/>
        </w:rPr>
        <w:t xml:space="preserve">=  لا ينقطع التتابع بالجماع نهارا ناسيا او عمدا بالليل عند الشافعية والحنابلة فلا يوجب </w:t>
      </w:r>
    </w:p>
    <w:p w:rsidR="00622676" w:rsidRPr="00CA11AE" w:rsidRDefault="00622676" w:rsidP="00CA11AE">
      <w:pPr>
        <w:pStyle w:val="ListParagraph"/>
        <w:tabs>
          <w:tab w:val="left" w:pos="1365"/>
        </w:tabs>
        <w:jc w:val="right"/>
        <w:rPr>
          <w:b/>
          <w:bCs/>
          <w:color w:val="000000" w:themeColor="text1"/>
          <w:sz w:val="28"/>
          <w:szCs w:val="28"/>
          <w:rtl/>
          <w:lang w:bidi="ar-EG"/>
        </w:rPr>
      </w:pPr>
      <w:r w:rsidRPr="00CA11AE">
        <w:rPr>
          <w:rFonts w:hint="cs"/>
          <w:b/>
          <w:bCs/>
          <w:color w:val="000000" w:themeColor="text1"/>
          <w:sz w:val="28"/>
          <w:szCs w:val="28"/>
          <w:rtl/>
          <w:lang w:bidi="ar-EG"/>
        </w:rPr>
        <w:t>=  لا ينقطع التتابع بالجماع نهارا ناسيا او عمدا بالليل عند الشافعية والحنابلة فلا يوجب ال</w:t>
      </w:r>
      <w:r w:rsidR="00E62020">
        <w:rPr>
          <w:rFonts w:hint="cs"/>
          <w:b/>
          <w:bCs/>
          <w:color w:val="000000" w:themeColor="text1"/>
          <w:sz w:val="28"/>
          <w:szCs w:val="28"/>
          <w:rtl/>
          <w:lang w:bidi="ar-EG"/>
        </w:rPr>
        <w:t>ا</w:t>
      </w:r>
      <w:bookmarkStart w:id="0" w:name="_GoBack"/>
      <w:bookmarkEnd w:id="0"/>
      <w:r w:rsidRPr="00CA11AE">
        <w:rPr>
          <w:rFonts w:hint="cs"/>
          <w:b/>
          <w:bCs/>
          <w:color w:val="000000" w:themeColor="text1"/>
          <w:sz w:val="28"/>
          <w:szCs w:val="28"/>
          <w:rtl/>
          <w:lang w:bidi="ar-EG"/>
        </w:rPr>
        <w:t>ستئناف للعذر وينقطع عند الحنفية والمالكية بالجماع ناسيا فى النهار أو متعمدا فى الليل لأن الشرط عنهم أن يكون الصوم قبل المسيس</w:t>
      </w:r>
    </w:p>
    <w:p w:rsidR="00622676" w:rsidRPr="00CA11AE" w:rsidRDefault="00622676" w:rsidP="00CA11AE">
      <w:pPr>
        <w:pStyle w:val="ListParagraph"/>
        <w:tabs>
          <w:tab w:val="left" w:pos="1365"/>
        </w:tabs>
        <w:jc w:val="right"/>
        <w:rPr>
          <w:b/>
          <w:bCs/>
          <w:color w:val="000000" w:themeColor="text1"/>
          <w:sz w:val="28"/>
          <w:szCs w:val="28"/>
          <w:rtl/>
          <w:lang w:bidi="ar-EG"/>
        </w:rPr>
      </w:pPr>
    </w:p>
    <w:p w:rsidR="00622676" w:rsidRPr="00CA11AE" w:rsidRDefault="004A4B3B" w:rsidP="00CA11AE">
      <w:pPr>
        <w:pStyle w:val="ListParagraph"/>
        <w:numPr>
          <w:ilvl w:val="0"/>
          <w:numId w:val="1"/>
        </w:numPr>
        <w:tabs>
          <w:tab w:val="left" w:pos="1365"/>
        </w:tabs>
        <w:jc w:val="right"/>
        <w:rPr>
          <w:rFonts w:hint="cs"/>
          <w:b/>
          <w:bCs/>
          <w:color w:val="000000" w:themeColor="text1"/>
          <w:sz w:val="28"/>
          <w:szCs w:val="28"/>
          <w:lang w:bidi="ar-EG"/>
        </w:rPr>
      </w:pPr>
      <w:r w:rsidRPr="00CA11AE">
        <w:rPr>
          <w:rFonts w:hint="cs"/>
          <w:b/>
          <w:bCs/>
          <w:color w:val="000000" w:themeColor="text1"/>
          <w:sz w:val="28"/>
          <w:szCs w:val="28"/>
          <w:rtl/>
          <w:lang w:bidi="ar-EG"/>
        </w:rPr>
        <w:t>أجمع أهل العلم على أن المظاهر إذا لم يجد الرقبة ولم يستطع الصوم أن فرضه إطعام ستين مسكينا</w:t>
      </w:r>
    </w:p>
    <w:p w:rsidR="004A4B3B" w:rsidRPr="00CA11AE" w:rsidRDefault="004A4B3B" w:rsidP="00CA11AE">
      <w:pPr>
        <w:pStyle w:val="ListParagraph"/>
        <w:numPr>
          <w:ilvl w:val="0"/>
          <w:numId w:val="1"/>
        </w:numPr>
        <w:tabs>
          <w:tab w:val="left" w:pos="1365"/>
        </w:tabs>
        <w:jc w:val="right"/>
        <w:rPr>
          <w:rFonts w:hint="cs"/>
          <w:b/>
          <w:bCs/>
          <w:color w:val="000000" w:themeColor="text1"/>
          <w:sz w:val="28"/>
          <w:szCs w:val="28"/>
          <w:lang w:bidi="ar-EG"/>
        </w:rPr>
      </w:pPr>
      <w:r w:rsidRPr="00CA11AE">
        <w:rPr>
          <w:rFonts w:hint="cs"/>
          <w:b/>
          <w:bCs/>
          <w:color w:val="000000" w:themeColor="text1"/>
          <w:sz w:val="28"/>
          <w:szCs w:val="28"/>
          <w:rtl/>
          <w:lang w:bidi="ar-EG"/>
        </w:rPr>
        <w:t xml:space="preserve">قدر الطعام : عند الشافعية والحنابلة فى الكفارات كلها مُدّ من قمح </w:t>
      </w:r>
      <w:r w:rsidR="00F41E84" w:rsidRPr="00CA11AE">
        <w:rPr>
          <w:rFonts w:hint="cs"/>
          <w:b/>
          <w:bCs/>
          <w:color w:val="000000" w:themeColor="text1"/>
          <w:sz w:val="28"/>
          <w:szCs w:val="28"/>
          <w:rtl/>
          <w:lang w:bidi="ar-EG"/>
        </w:rPr>
        <w:t>لكل مسكين أو نصف صاع من تمر أو شعير والمدّ! : هو 675 جرام</w:t>
      </w:r>
    </w:p>
    <w:p w:rsidR="00F41E84" w:rsidRPr="00CA11AE" w:rsidRDefault="00F41E84" w:rsidP="00CA11AE">
      <w:pPr>
        <w:tabs>
          <w:tab w:val="left" w:pos="1365"/>
        </w:tabs>
        <w:jc w:val="right"/>
        <w:rPr>
          <w:rFonts w:hint="cs"/>
          <w:b/>
          <w:bCs/>
          <w:sz w:val="28"/>
          <w:szCs w:val="28"/>
          <w:rtl/>
          <w:lang w:bidi="ar-EG"/>
        </w:rPr>
      </w:pPr>
      <w:r w:rsidRPr="00CA11AE">
        <w:rPr>
          <w:rFonts w:hint="cs"/>
          <w:b/>
          <w:bCs/>
          <w:sz w:val="28"/>
          <w:szCs w:val="28"/>
          <w:rtl/>
          <w:lang w:bidi="ar-EG"/>
        </w:rPr>
        <w:t xml:space="preserve">=  وقال الحنفية : يعطى لكل مسكين مدَّان من قمح </w:t>
      </w:r>
      <w:r w:rsidRPr="00CA11AE">
        <w:rPr>
          <w:b/>
          <w:bCs/>
          <w:sz w:val="28"/>
          <w:szCs w:val="28"/>
          <w:rtl/>
          <w:lang w:bidi="ar-EG"/>
        </w:rPr>
        <w:t>–</w:t>
      </w:r>
      <w:r w:rsidRPr="00CA11AE">
        <w:rPr>
          <w:rFonts w:hint="cs"/>
          <w:b/>
          <w:bCs/>
          <w:sz w:val="28"/>
          <w:szCs w:val="28"/>
          <w:rtl/>
          <w:lang w:bidi="ar-EG"/>
        </w:rPr>
        <w:t xml:space="preserve"> أى نصف صاع أو صاع من تمر أو شعير والصاع 2750</w:t>
      </w:r>
    </w:p>
    <w:p w:rsidR="00F41E84" w:rsidRPr="00CA11AE" w:rsidRDefault="00F41E84" w:rsidP="00CA11AE">
      <w:pPr>
        <w:tabs>
          <w:tab w:val="left" w:pos="1365"/>
        </w:tabs>
        <w:jc w:val="right"/>
        <w:rPr>
          <w:rFonts w:hint="cs"/>
          <w:b/>
          <w:bCs/>
          <w:color w:val="000000" w:themeColor="text1"/>
          <w:sz w:val="28"/>
          <w:szCs w:val="28"/>
          <w:rtl/>
          <w:lang w:bidi="ar-EG"/>
        </w:rPr>
      </w:pPr>
      <w:r w:rsidRPr="00CA11AE">
        <w:rPr>
          <w:rFonts w:hint="cs"/>
          <w:b/>
          <w:bCs/>
          <w:color w:val="000000" w:themeColor="text1"/>
          <w:sz w:val="28"/>
          <w:szCs w:val="28"/>
          <w:rtl/>
          <w:lang w:bidi="ar-EG"/>
        </w:rPr>
        <w:t xml:space="preserve">=  وقال المالكية : يملِّلكل مسكين مدّ وثلثان من القمح ولا يجزىء غيرع ولا يجزى الغداء والعشاء إلا إذا تحقق هذا القدر </w:t>
      </w:r>
    </w:p>
    <w:p w:rsidR="00F41E84" w:rsidRPr="00CA11AE" w:rsidRDefault="00F41E84" w:rsidP="00CA11AE">
      <w:pPr>
        <w:tabs>
          <w:tab w:val="left" w:pos="1365"/>
        </w:tabs>
        <w:jc w:val="right"/>
        <w:rPr>
          <w:rFonts w:hint="cs"/>
          <w:b/>
          <w:bCs/>
          <w:color w:val="000000" w:themeColor="text1"/>
          <w:sz w:val="28"/>
          <w:szCs w:val="28"/>
          <w:rtl/>
          <w:lang w:bidi="ar-EG"/>
        </w:rPr>
      </w:pPr>
      <w:r w:rsidRPr="00CA11AE">
        <w:rPr>
          <w:rFonts w:hint="cs"/>
          <w:b/>
          <w:bCs/>
          <w:color w:val="000000" w:themeColor="text1"/>
          <w:sz w:val="28"/>
          <w:szCs w:val="28"/>
          <w:rtl/>
          <w:lang w:bidi="ar-EG"/>
        </w:rPr>
        <w:t xml:space="preserve">=  يجوز عند الحنفية دفع القيمة فى الزكاة والفطرة- زكاة الفطر </w:t>
      </w:r>
      <w:r w:rsidRPr="00CA11AE">
        <w:rPr>
          <w:b/>
          <w:bCs/>
          <w:color w:val="000000" w:themeColor="text1"/>
          <w:sz w:val="28"/>
          <w:szCs w:val="28"/>
          <w:rtl/>
          <w:lang w:bidi="ar-EG"/>
        </w:rPr>
        <w:t>–</w:t>
      </w:r>
      <w:r w:rsidRPr="00CA11AE">
        <w:rPr>
          <w:rFonts w:hint="cs"/>
          <w:b/>
          <w:bCs/>
          <w:color w:val="000000" w:themeColor="text1"/>
          <w:sz w:val="28"/>
          <w:szCs w:val="28"/>
          <w:rtl/>
          <w:lang w:bidi="ar-EG"/>
        </w:rPr>
        <w:t xml:space="preserve"> والنذر والكفارة ويفيم فى البلد الذى فيه المال لأن المقصود سدّ الخلة ودفع الحاجة ويوجد ذلك فى القيمة</w:t>
      </w:r>
    </w:p>
    <w:p w:rsidR="00F41E84" w:rsidRPr="00CA11AE" w:rsidRDefault="00F41E84" w:rsidP="00CA11AE">
      <w:pPr>
        <w:tabs>
          <w:tab w:val="left" w:pos="1365"/>
        </w:tabs>
        <w:jc w:val="right"/>
        <w:rPr>
          <w:rFonts w:hint="cs"/>
          <w:b/>
          <w:bCs/>
          <w:color w:val="000000" w:themeColor="text1"/>
          <w:sz w:val="28"/>
          <w:szCs w:val="28"/>
          <w:rtl/>
          <w:lang w:bidi="ar-EG"/>
        </w:rPr>
      </w:pPr>
      <w:r w:rsidRPr="00CA11AE">
        <w:rPr>
          <w:rFonts w:hint="cs"/>
          <w:b/>
          <w:bCs/>
          <w:color w:val="000000" w:themeColor="text1"/>
          <w:sz w:val="28"/>
          <w:szCs w:val="28"/>
          <w:rtl/>
          <w:lang w:bidi="ar-EG"/>
        </w:rPr>
        <w:t xml:space="preserve">ولا تجزىء القيمة عند الجمهور فى الكفارة عملا بالنصوص الواردة بالإطعام </w:t>
      </w:r>
    </w:p>
    <w:p w:rsidR="00F41E84" w:rsidRPr="00CA11AE" w:rsidRDefault="00F41E84" w:rsidP="00CA11AE">
      <w:pPr>
        <w:tabs>
          <w:tab w:val="left" w:pos="1365"/>
        </w:tabs>
        <w:jc w:val="right"/>
        <w:rPr>
          <w:b/>
          <w:bCs/>
          <w:color w:val="000000" w:themeColor="text1"/>
          <w:sz w:val="28"/>
          <w:szCs w:val="28"/>
          <w:rtl/>
          <w:lang w:bidi="ar-EG"/>
        </w:rPr>
      </w:pPr>
    </w:p>
    <w:p w:rsidR="00F41E84" w:rsidRPr="00CA11AE" w:rsidRDefault="00F41E84" w:rsidP="00CA11AE">
      <w:pPr>
        <w:pStyle w:val="ListParagraph"/>
        <w:numPr>
          <w:ilvl w:val="0"/>
          <w:numId w:val="1"/>
        </w:numPr>
        <w:tabs>
          <w:tab w:val="left" w:pos="1365"/>
        </w:tabs>
        <w:jc w:val="right"/>
        <w:rPr>
          <w:rFonts w:hint="cs"/>
          <w:b/>
          <w:bCs/>
          <w:color w:val="000000" w:themeColor="text1"/>
          <w:sz w:val="28"/>
          <w:szCs w:val="28"/>
          <w:lang w:bidi="ar-EG"/>
        </w:rPr>
      </w:pPr>
      <w:r w:rsidRPr="00CA11AE">
        <w:rPr>
          <w:rFonts w:hint="cs"/>
          <w:b/>
          <w:bCs/>
          <w:color w:val="000000" w:themeColor="text1"/>
          <w:sz w:val="28"/>
          <w:szCs w:val="28"/>
          <w:rtl/>
          <w:lang w:bidi="ar-EG"/>
        </w:rPr>
        <w:t xml:space="preserve">مستحق الطعام هو مستحق الزكاة من المساكين والفقراء فلا يجوز إطعام أصله وفرعه ولا زوجه والأصول الأب والجد وإن علا والفروع الإبن وإبن الابن وإن نزل لأنهم يستحقون النفقة لا الصدقة </w:t>
      </w:r>
    </w:p>
    <w:p w:rsidR="00F41E84" w:rsidRPr="00CA11AE" w:rsidRDefault="00F41E84" w:rsidP="00CA11AE">
      <w:pPr>
        <w:tabs>
          <w:tab w:val="left" w:pos="1365"/>
        </w:tabs>
        <w:jc w:val="right"/>
        <w:rPr>
          <w:b/>
          <w:bCs/>
          <w:color w:val="000000" w:themeColor="text1"/>
          <w:sz w:val="28"/>
          <w:szCs w:val="28"/>
          <w:rtl/>
          <w:lang w:bidi="ar-EG"/>
        </w:rPr>
      </w:pPr>
    </w:p>
    <w:p w:rsidR="00F41E84" w:rsidRPr="00CA11AE" w:rsidRDefault="00F41E84" w:rsidP="00CA11AE">
      <w:pPr>
        <w:tabs>
          <w:tab w:val="left" w:pos="1365"/>
        </w:tabs>
        <w:jc w:val="center"/>
        <w:rPr>
          <w:b/>
          <w:bCs/>
          <w:color w:val="FF0000"/>
          <w:sz w:val="48"/>
          <w:szCs w:val="48"/>
          <w:rtl/>
          <w:lang w:bidi="ar-EG"/>
        </w:rPr>
      </w:pPr>
      <w:r w:rsidRPr="00CA11AE">
        <w:rPr>
          <w:rFonts w:hint="cs"/>
          <w:b/>
          <w:bCs/>
          <w:color w:val="FF0000"/>
          <w:sz w:val="48"/>
          <w:szCs w:val="48"/>
          <w:rtl/>
          <w:lang w:bidi="ar-EG"/>
        </w:rPr>
        <w:t>اللّعان</w:t>
      </w:r>
    </w:p>
    <w:p w:rsidR="00CA11AE" w:rsidRPr="00CA11AE" w:rsidRDefault="00CA11AE" w:rsidP="00CA11AE">
      <w:pPr>
        <w:tabs>
          <w:tab w:val="left" w:pos="1365"/>
        </w:tabs>
        <w:jc w:val="right"/>
        <w:rPr>
          <w:b/>
          <w:bCs/>
          <w:color w:val="FF0000"/>
          <w:sz w:val="28"/>
          <w:szCs w:val="28"/>
          <w:rtl/>
          <w:lang w:bidi="ar-EG"/>
        </w:rPr>
      </w:pPr>
    </w:p>
    <w:p w:rsidR="00146804" w:rsidRPr="00CA11AE" w:rsidRDefault="00B47BE3" w:rsidP="00CA11AE">
      <w:pPr>
        <w:pStyle w:val="ListParagraph"/>
        <w:numPr>
          <w:ilvl w:val="0"/>
          <w:numId w:val="1"/>
        </w:numPr>
        <w:tabs>
          <w:tab w:val="left" w:pos="1365"/>
        </w:tabs>
        <w:jc w:val="right"/>
        <w:rPr>
          <w:rFonts w:hint="cs"/>
          <w:b/>
          <w:bCs/>
          <w:color w:val="000000" w:themeColor="text1"/>
          <w:sz w:val="28"/>
          <w:szCs w:val="28"/>
          <w:lang w:bidi="ar-EG"/>
        </w:rPr>
      </w:pPr>
      <w:r w:rsidRPr="00CA11AE">
        <w:rPr>
          <w:rFonts w:hint="cs"/>
          <w:b/>
          <w:bCs/>
          <w:color w:val="000000" w:themeColor="text1"/>
          <w:sz w:val="28"/>
          <w:szCs w:val="28"/>
          <w:rtl/>
          <w:lang w:bidi="ar-EG"/>
        </w:rPr>
        <w:t>اللعان لغة : هو الطرد والإبعاد من رحمة الله تعالى وشرعا هو حلف زوج مسلم مكلف على رؤية زنا زوجته أو على نفى حملها منه وحلف زوجته على تكذيبه أربعة أيمان ويكون الحلف بإشراف حاكم يشهد التلاعن ويحكم بالتفريق بينهما أو يحدّ من نكل منهما</w:t>
      </w:r>
    </w:p>
    <w:p w:rsidR="00B47BE3" w:rsidRPr="00CA11AE" w:rsidRDefault="00B47BE3" w:rsidP="00CA11AE">
      <w:pPr>
        <w:pStyle w:val="ListParagraph"/>
        <w:numPr>
          <w:ilvl w:val="0"/>
          <w:numId w:val="1"/>
        </w:numPr>
        <w:tabs>
          <w:tab w:val="left" w:pos="1365"/>
        </w:tabs>
        <w:jc w:val="right"/>
        <w:rPr>
          <w:rFonts w:hint="cs"/>
          <w:b/>
          <w:bCs/>
          <w:color w:val="000000" w:themeColor="text1"/>
          <w:sz w:val="28"/>
          <w:szCs w:val="28"/>
          <w:lang w:bidi="ar-EG"/>
        </w:rPr>
      </w:pPr>
      <w:r w:rsidRPr="00CA11AE">
        <w:rPr>
          <w:rFonts w:hint="cs"/>
          <w:b/>
          <w:bCs/>
          <w:color w:val="000000" w:themeColor="text1"/>
          <w:sz w:val="28"/>
          <w:szCs w:val="28"/>
          <w:rtl/>
          <w:lang w:bidi="ar-EG"/>
        </w:rPr>
        <w:lastRenderedPageBreak/>
        <w:t>فإن قذف إنسانا غير زوجته بالزنا ولم يأت بأربعة يشهدون بثحة اتهامه فإنه يُحدّ حدّ القذف وهو ثمانون جلدة فأما إن اتهم زوجته بالزنا ولم يأت بأربعة يشهدون على ادّعائه فلا يُحدّ حدّ القذف ولإنمتا يشرع فى حقه اللعان</w:t>
      </w:r>
    </w:p>
    <w:p w:rsidR="00B47BE3" w:rsidRPr="00CA11AE" w:rsidRDefault="00B47BE3" w:rsidP="00CA11AE">
      <w:pPr>
        <w:pStyle w:val="ListParagraph"/>
        <w:numPr>
          <w:ilvl w:val="0"/>
          <w:numId w:val="1"/>
        </w:numPr>
        <w:tabs>
          <w:tab w:val="left" w:pos="1365"/>
        </w:tabs>
        <w:jc w:val="right"/>
        <w:rPr>
          <w:rFonts w:hint="cs"/>
          <w:b/>
          <w:bCs/>
          <w:color w:val="000000" w:themeColor="text1"/>
          <w:sz w:val="28"/>
          <w:szCs w:val="28"/>
          <w:lang w:bidi="ar-EG"/>
        </w:rPr>
      </w:pPr>
      <w:r w:rsidRPr="00CA11AE">
        <w:rPr>
          <w:rFonts w:hint="cs"/>
          <w:b/>
          <w:bCs/>
          <w:color w:val="000000" w:themeColor="text1"/>
          <w:sz w:val="28"/>
          <w:szCs w:val="28"/>
          <w:rtl/>
          <w:lang w:bidi="ar-EG"/>
        </w:rPr>
        <w:t>اللعان لا يكون إلا بين زوجين ولو قبل الدخول أو فى العدّة الرجعية</w:t>
      </w:r>
    </w:p>
    <w:p w:rsidR="00B47BE3" w:rsidRPr="00CA11AE" w:rsidRDefault="00653846" w:rsidP="00CA11AE">
      <w:pPr>
        <w:pStyle w:val="ListParagraph"/>
        <w:numPr>
          <w:ilvl w:val="0"/>
          <w:numId w:val="1"/>
        </w:numPr>
        <w:tabs>
          <w:tab w:val="left" w:pos="1365"/>
        </w:tabs>
        <w:jc w:val="right"/>
        <w:rPr>
          <w:rFonts w:hint="cs"/>
          <w:b/>
          <w:bCs/>
          <w:color w:val="000000" w:themeColor="text1"/>
          <w:sz w:val="28"/>
          <w:szCs w:val="28"/>
          <w:lang w:bidi="ar-EG"/>
        </w:rPr>
      </w:pPr>
      <w:r w:rsidRPr="00CA11AE">
        <w:rPr>
          <w:rFonts w:hint="cs"/>
          <w:b/>
          <w:bCs/>
          <w:color w:val="000000" w:themeColor="text1"/>
          <w:sz w:val="28"/>
          <w:szCs w:val="28"/>
          <w:rtl/>
          <w:lang w:bidi="ar-EG"/>
        </w:rPr>
        <w:t>وكيفية اللعان بأن يأمره القاضى باللعان فيقول أمامه أربع مرات أشهر بالله إتى لمن الصادقين فيما رمْيتُ فلانة زوجتى من الزنا ثم يقول فى الخامسة : لعنة الله عليه إن كان من الكاذبين فيما رماها به من الزنا ويشير الزوج إليها فى جميع ماذكر</w:t>
      </w:r>
    </w:p>
    <w:p w:rsidR="00653846" w:rsidRPr="00CA11AE" w:rsidRDefault="00653846" w:rsidP="00CA11AE">
      <w:pPr>
        <w:pStyle w:val="ListParagraph"/>
        <w:tabs>
          <w:tab w:val="left" w:pos="1365"/>
        </w:tabs>
        <w:jc w:val="right"/>
        <w:rPr>
          <w:rFonts w:hint="cs"/>
          <w:b/>
          <w:bCs/>
          <w:color w:val="000000" w:themeColor="text1"/>
          <w:sz w:val="28"/>
          <w:szCs w:val="28"/>
          <w:rtl/>
          <w:lang w:bidi="ar-EG"/>
        </w:rPr>
      </w:pPr>
      <w:r w:rsidRPr="00CA11AE">
        <w:rPr>
          <w:rFonts w:hint="cs"/>
          <w:b/>
          <w:bCs/>
          <w:color w:val="000000" w:themeColor="text1"/>
          <w:sz w:val="28"/>
          <w:szCs w:val="28"/>
          <w:rtl/>
          <w:lang w:bidi="ar-EG"/>
        </w:rPr>
        <w:t xml:space="preserve">ثم تقول المرأة أربع مرات أيضا : أشهد بالله إنه لمن الكاذبين فيما رمانى به من الزنا وتقول فى الخامسة أن غضب الله عليها إن كان من الصادقين فيما رمانى بع من الزنا </w:t>
      </w:r>
    </w:p>
    <w:p w:rsidR="00653846" w:rsidRPr="00CA11AE" w:rsidRDefault="00653846" w:rsidP="00CA11AE">
      <w:pPr>
        <w:pStyle w:val="ListParagraph"/>
        <w:tabs>
          <w:tab w:val="left" w:pos="1365"/>
        </w:tabs>
        <w:jc w:val="right"/>
        <w:rPr>
          <w:rFonts w:hint="cs"/>
          <w:b/>
          <w:bCs/>
          <w:color w:val="000000" w:themeColor="text1"/>
          <w:sz w:val="28"/>
          <w:szCs w:val="28"/>
          <w:rtl/>
          <w:lang w:bidi="ar-EG"/>
        </w:rPr>
      </w:pPr>
    </w:p>
    <w:p w:rsidR="00653846" w:rsidRPr="00CA11AE" w:rsidRDefault="00653846" w:rsidP="00CA11AE">
      <w:pPr>
        <w:pStyle w:val="ListParagraph"/>
        <w:numPr>
          <w:ilvl w:val="0"/>
          <w:numId w:val="1"/>
        </w:numPr>
        <w:tabs>
          <w:tab w:val="left" w:pos="1365"/>
        </w:tabs>
        <w:jc w:val="right"/>
        <w:rPr>
          <w:rFonts w:hint="cs"/>
          <w:b/>
          <w:bCs/>
          <w:color w:val="000000" w:themeColor="text1"/>
          <w:sz w:val="28"/>
          <w:szCs w:val="28"/>
          <w:lang w:bidi="ar-EG"/>
        </w:rPr>
      </w:pPr>
      <w:r w:rsidRPr="00CA11AE">
        <w:rPr>
          <w:rFonts w:hint="cs"/>
          <w:b/>
          <w:bCs/>
          <w:color w:val="000000" w:themeColor="text1"/>
          <w:sz w:val="28"/>
          <w:szCs w:val="28"/>
          <w:rtl/>
          <w:lang w:bidi="ar-EG"/>
        </w:rPr>
        <w:t xml:space="preserve">يُسَنٌّ أن يعظ المتلاعنين قبل اللعان وييخوّ فهما بعذاب الله فى الآخرة وأن يحضر جماعة من المسلمين وأن يكون اللعان فى المسجد بعد صلاة فرض </w:t>
      </w:r>
    </w:p>
    <w:p w:rsidR="00653846" w:rsidRPr="00CA11AE" w:rsidRDefault="00653846" w:rsidP="00CA11AE">
      <w:pPr>
        <w:pStyle w:val="ListParagraph"/>
        <w:numPr>
          <w:ilvl w:val="0"/>
          <w:numId w:val="1"/>
        </w:numPr>
        <w:tabs>
          <w:tab w:val="left" w:pos="1365"/>
        </w:tabs>
        <w:jc w:val="right"/>
        <w:rPr>
          <w:rFonts w:hint="cs"/>
          <w:b/>
          <w:bCs/>
          <w:color w:val="000000" w:themeColor="text1"/>
          <w:sz w:val="28"/>
          <w:szCs w:val="28"/>
          <w:lang w:bidi="ar-EG"/>
        </w:rPr>
      </w:pPr>
      <w:r w:rsidRPr="00CA11AE">
        <w:rPr>
          <w:rFonts w:hint="cs"/>
          <w:b/>
          <w:bCs/>
          <w:color w:val="000000" w:themeColor="text1"/>
          <w:sz w:val="28"/>
          <w:szCs w:val="28"/>
          <w:rtl/>
          <w:lang w:bidi="ar-EG"/>
        </w:rPr>
        <w:t>إن امتنع أحد الزوجين عن اللعان حُدّ حدّ القذف وإن امتنعت الزوجة حدّت حدّ الزنا</w:t>
      </w:r>
    </w:p>
    <w:p w:rsidR="00653846" w:rsidRPr="00CA11AE" w:rsidRDefault="00653846" w:rsidP="00CA11AE">
      <w:pPr>
        <w:pStyle w:val="ListParagraph"/>
        <w:numPr>
          <w:ilvl w:val="0"/>
          <w:numId w:val="1"/>
        </w:numPr>
        <w:tabs>
          <w:tab w:val="left" w:pos="1365"/>
        </w:tabs>
        <w:jc w:val="right"/>
        <w:rPr>
          <w:rFonts w:hint="cs"/>
          <w:b/>
          <w:bCs/>
          <w:color w:val="000000" w:themeColor="text1"/>
          <w:sz w:val="28"/>
          <w:szCs w:val="28"/>
          <w:lang w:bidi="ar-EG"/>
        </w:rPr>
      </w:pPr>
      <w:r w:rsidRPr="00CA11AE">
        <w:rPr>
          <w:rFonts w:hint="cs"/>
          <w:b/>
          <w:bCs/>
          <w:color w:val="000000" w:themeColor="text1"/>
          <w:sz w:val="28"/>
          <w:szCs w:val="28"/>
          <w:rtl/>
          <w:lang w:bidi="ar-EG"/>
        </w:rPr>
        <w:t>يترتب على اللعان سقوط جدّ القذف عن الزوج وسقوط حدّ الزنا عن الزوجة ووجوب التفريق بينهما وتحريم الإستمتاع بعد التلاعن</w:t>
      </w:r>
    </w:p>
    <w:p w:rsidR="00653846" w:rsidRPr="00CA11AE" w:rsidRDefault="00653846" w:rsidP="00CA11AE">
      <w:pPr>
        <w:tabs>
          <w:tab w:val="left" w:pos="1365"/>
        </w:tabs>
        <w:jc w:val="right"/>
        <w:rPr>
          <w:rFonts w:hint="cs"/>
          <w:b/>
          <w:bCs/>
          <w:color w:val="000000" w:themeColor="text1"/>
          <w:sz w:val="28"/>
          <w:szCs w:val="28"/>
          <w:rtl/>
          <w:lang w:bidi="ar-EG"/>
        </w:rPr>
      </w:pPr>
      <w:r w:rsidRPr="00CA11AE">
        <w:rPr>
          <w:rFonts w:hint="cs"/>
          <w:b/>
          <w:bCs/>
          <w:color w:val="000000" w:themeColor="text1"/>
          <w:sz w:val="28"/>
          <w:szCs w:val="28"/>
          <w:rtl/>
          <w:lang w:bidi="ar-EG"/>
        </w:rPr>
        <w:t xml:space="preserve">= قال المالكية والحنابلة : </w:t>
      </w:r>
      <w:r w:rsidR="00E94B8A" w:rsidRPr="00CA11AE">
        <w:rPr>
          <w:rFonts w:hint="cs"/>
          <w:b/>
          <w:bCs/>
          <w:color w:val="000000" w:themeColor="text1"/>
          <w:sz w:val="28"/>
          <w:szCs w:val="28"/>
          <w:rtl/>
          <w:lang w:bidi="ar-EG"/>
        </w:rPr>
        <w:t xml:space="preserve">تقع الفرقة باللعان دون حكم حاكم </w:t>
      </w:r>
    </w:p>
    <w:p w:rsidR="00E94B8A" w:rsidRPr="00CA11AE" w:rsidRDefault="00E94B8A" w:rsidP="00CA11AE">
      <w:pPr>
        <w:tabs>
          <w:tab w:val="left" w:pos="1365"/>
        </w:tabs>
        <w:jc w:val="right"/>
        <w:rPr>
          <w:rFonts w:hint="cs"/>
          <w:b/>
          <w:bCs/>
          <w:color w:val="000000" w:themeColor="text1"/>
          <w:sz w:val="28"/>
          <w:szCs w:val="28"/>
          <w:rtl/>
          <w:lang w:bidi="ar-EG"/>
        </w:rPr>
      </w:pPr>
      <w:r w:rsidRPr="00CA11AE">
        <w:rPr>
          <w:rFonts w:hint="cs"/>
          <w:b/>
          <w:bCs/>
          <w:color w:val="000000" w:themeColor="text1"/>
          <w:sz w:val="28"/>
          <w:szCs w:val="28"/>
          <w:rtl/>
          <w:lang w:bidi="ar-EG"/>
        </w:rPr>
        <w:t>=  وقال الشافعى : تقع الفرقة بلعان الزوج وحده وإن لم تلاعن المرأة ولم يوافق أحد الشافعى فى ذلك</w:t>
      </w:r>
    </w:p>
    <w:p w:rsidR="00E94B8A" w:rsidRPr="00CA11AE" w:rsidRDefault="00E94B8A" w:rsidP="00CA11AE">
      <w:pPr>
        <w:pStyle w:val="ListParagraph"/>
        <w:numPr>
          <w:ilvl w:val="0"/>
          <w:numId w:val="1"/>
        </w:numPr>
        <w:tabs>
          <w:tab w:val="left" w:pos="1365"/>
        </w:tabs>
        <w:jc w:val="right"/>
        <w:rPr>
          <w:b/>
          <w:bCs/>
          <w:color w:val="000000" w:themeColor="text1"/>
          <w:sz w:val="28"/>
          <w:szCs w:val="28"/>
          <w:rtl/>
          <w:lang w:bidi="ar-EG"/>
        </w:rPr>
      </w:pPr>
      <w:r w:rsidRPr="00CA11AE">
        <w:rPr>
          <w:rFonts w:hint="cs"/>
          <w:b/>
          <w:bCs/>
          <w:color w:val="000000" w:themeColor="text1"/>
          <w:sz w:val="28"/>
          <w:szCs w:val="28"/>
          <w:rtl/>
          <w:lang w:bidi="ar-EG"/>
        </w:rPr>
        <w:t>فرقة اللعان فسخ للزواد وتوجب تحريما مؤبدا فلا يعود الملاعنان إلى الزوجية بعدها أبدا لقول النبى صلى الله عليه وسلم ( المتلاعنان لا يجتمعان أبدا ) رواه أبو داود والدرقطنى</w:t>
      </w:r>
    </w:p>
    <w:p w:rsidR="00146804" w:rsidRPr="00CA11AE" w:rsidRDefault="00146804" w:rsidP="00CA11AE">
      <w:pPr>
        <w:tabs>
          <w:tab w:val="left" w:pos="1365"/>
        </w:tabs>
        <w:jc w:val="right"/>
        <w:rPr>
          <w:b/>
          <w:bCs/>
          <w:color w:val="000000" w:themeColor="text1"/>
          <w:sz w:val="28"/>
          <w:szCs w:val="28"/>
          <w:rtl/>
          <w:lang w:bidi="ar-EG"/>
        </w:rPr>
      </w:pPr>
    </w:p>
    <w:p w:rsidR="00146804" w:rsidRPr="00CA11AE" w:rsidRDefault="00146804" w:rsidP="00CA11AE">
      <w:pPr>
        <w:tabs>
          <w:tab w:val="left" w:pos="1365"/>
        </w:tabs>
        <w:jc w:val="right"/>
        <w:rPr>
          <w:b/>
          <w:bCs/>
          <w:color w:val="000000" w:themeColor="text1"/>
          <w:sz w:val="28"/>
          <w:szCs w:val="28"/>
          <w:rtl/>
          <w:lang w:bidi="ar-EG"/>
        </w:rPr>
      </w:pPr>
    </w:p>
    <w:p w:rsidR="00290D7E" w:rsidRPr="00CA11AE" w:rsidRDefault="00290D7E" w:rsidP="00CA11AE">
      <w:pPr>
        <w:tabs>
          <w:tab w:val="left" w:pos="1365"/>
        </w:tabs>
        <w:ind w:left="360"/>
        <w:jc w:val="right"/>
        <w:rPr>
          <w:b/>
          <w:bCs/>
          <w:color w:val="FF0000"/>
          <w:sz w:val="28"/>
          <w:szCs w:val="28"/>
          <w:rtl/>
          <w:lang w:bidi="ar-EG"/>
        </w:rPr>
      </w:pPr>
    </w:p>
    <w:p w:rsidR="00290D7E" w:rsidRPr="00CA11AE" w:rsidRDefault="00290D7E" w:rsidP="00CA11AE">
      <w:pPr>
        <w:tabs>
          <w:tab w:val="left" w:pos="1365"/>
        </w:tabs>
        <w:ind w:left="360"/>
        <w:jc w:val="right"/>
        <w:rPr>
          <w:b/>
          <w:bCs/>
          <w:color w:val="000000" w:themeColor="text1"/>
          <w:sz w:val="28"/>
          <w:szCs w:val="28"/>
          <w:rtl/>
          <w:lang w:bidi="ar-EG"/>
        </w:rPr>
      </w:pPr>
    </w:p>
    <w:p w:rsidR="00290D7E" w:rsidRPr="00CA11AE" w:rsidRDefault="00290D7E" w:rsidP="00CA11AE">
      <w:pPr>
        <w:tabs>
          <w:tab w:val="left" w:pos="1365"/>
        </w:tabs>
        <w:ind w:left="360"/>
        <w:jc w:val="right"/>
        <w:rPr>
          <w:b/>
          <w:bCs/>
          <w:color w:val="000000" w:themeColor="text1"/>
          <w:sz w:val="28"/>
          <w:szCs w:val="28"/>
          <w:lang w:bidi="ar-EG"/>
        </w:rPr>
      </w:pPr>
    </w:p>
    <w:p w:rsidR="00DF6527" w:rsidRPr="00DF6527" w:rsidRDefault="00DF6527">
      <w:pPr>
        <w:tabs>
          <w:tab w:val="left" w:pos="1365"/>
        </w:tabs>
        <w:jc w:val="center"/>
        <w:rPr>
          <w:sz w:val="24"/>
          <w:szCs w:val="24"/>
          <w:lang w:bidi="ar-EG"/>
        </w:rPr>
      </w:pPr>
    </w:p>
    <w:sectPr w:rsidR="00DF6527" w:rsidRPr="00DF652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5E9C" w:rsidRDefault="00BD5E9C" w:rsidP="00804B02">
      <w:pPr>
        <w:spacing w:after="0" w:line="240" w:lineRule="auto"/>
      </w:pPr>
      <w:r>
        <w:separator/>
      </w:r>
    </w:p>
  </w:endnote>
  <w:endnote w:type="continuationSeparator" w:id="0">
    <w:p w:rsidR="00BD5E9C" w:rsidRDefault="00BD5E9C" w:rsidP="00804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5E9C" w:rsidRDefault="00BD5E9C" w:rsidP="00804B02">
      <w:pPr>
        <w:spacing w:after="0" w:line="240" w:lineRule="auto"/>
      </w:pPr>
      <w:r>
        <w:separator/>
      </w:r>
    </w:p>
  </w:footnote>
  <w:footnote w:type="continuationSeparator" w:id="0">
    <w:p w:rsidR="00BD5E9C" w:rsidRDefault="00BD5E9C" w:rsidP="00804B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550ACE"/>
    <w:multiLevelType w:val="hybridMultilevel"/>
    <w:tmpl w:val="3884AF28"/>
    <w:lvl w:ilvl="0" w:tplc="240E8DEE">
      <w:numFmt w:val="bullet"/>
      <w:lvlText w:val="-"/>
      <w:lvlJc w:val="left"/>
      <w:pPr>
        <w:ind w:left="720" w:hanging="360"/>
      </w:pPr>
      <w:rPr>
        <w:rFonts w:ascii="Arial" w:eastAsiaTheme="minorHAnsi" w:hAnsi="Arial" w:cs="Arial" w:hint="default"/>
        <w:lang w:bidi="ar-EG"/>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9E0D6D"/>
    <w:multiLevelType w:val="hybridMultilevel"/>
    <w:tmpl w:val="52FE5AF6"/>
    <w:lvl w:ilvl="0" w:tplc="0C7A05A0">
      <w:numFmt w:val="bullet"/>
      <w:lvlText w:val=""/>
      <w:lvlJc w:val="left"/>
      <w:pPr>
        <w:ind w:left="720" w:hanging="360"/>
      </w:pPr>
      <w:rPr>
        <w:rFonts w:ascii="Symbol" w:eastAsiaTheme="minorHAnsi" w:hAnsi="Symbol" w:cstheme="minorBidi" w:hint="default"/>
        <w:lang w:bidi="ar-EG"/>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E892C45"/>
    <w:multiLevelType w:val="hybridMultilevel"/>
    <w:tmpl w:val="504CD2B0"/>
    <w:lvl w:ilvl="0" w:tplc="D9B8DF9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80925DB"/>
    <w:multiLevelType w:val="hybridMultilevel"/>
    <w:tmpl w:val="6E4CFC90"/>
    <w:lvl w:ilvl="0" w:tplc="ADEA6A9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FC72EBF"/>
    <w:multiLevelType w:val="hybridMultilevel"/>
    <w:tmpl w:val="FE42CEAE"/>
    <w:lvl w:ilvl="0" w:tplc="69F2BEC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4C8"/>
    <w:rsid w:val="00000F27"/>
    <w:rsid w:val="0002087E"/>
    <w:rsid w:val="00024687"/>
    <w:rsid w:val="00042A21"/>
    <w:rsid w:val="000857E1"/>
    <w:rsid w:val="00086472"/>
    <w:rsid w:val="00097E6F"/>
    <w:rsid w:val="000B1A54"/>
    <w:rsid w:val="000B4C79"/>
    <w:rsid w:val="000D563F"/>
    <w:rsid w:val="000D7902"/>
    <w:rsid w:val="000E1465"/>
    <w:rsid w:val="000F1552"/>
    <w:rsid w:val="000F5389"/>
    <w:rsid w:val="00101539"/>
    <w:rsid w:val="00121018"/>
    <w:rsid w:val="00135C88"/>
    <w:rsid w:val="001418BC"/>
    <w:rsid w:val="00146804"/>
    <w:rsid w:val="001634D3"/>
    <w:rsid w:val="00176185"/>
    <w:rsid w:val="001807A6"/>
    <w:rsid w:val="001A28E1"/>
    <w:rsid w:val="001A5B0C"/>
    <w:rsid w:val="001B4C3C"/>
    <w:rsid w:val="001C4ED2"/>
    <w:rsid w:val="001C597F"/>
    <w:rsid w:val="001E1725"/>
    <w:rsid w:val="001E75AD"/>
    <w:rsid w:val="001E7D90"/>
    <w:rsid w:val="001F1995"/>
    <w:rsid w:val="00210111"/>
    <w:rsid w:val="00215CE1"/>
    <w:rsid w:val="00233A12"/>
    <w:rsid w:val="00267353"/>
    <w:rsid w:val="0026759F"/>
    <w:rsid w:val="00280104"/>
    <w:rsid w:val="00290D7E"/>
    <w:rsid w:val="00294039"/>
    <w:rsid w:val="002E169C"/>
    <w:rsid w:val="002E3DE8"/>
    <w:rsid w:val="002E5B2D"/>
    <w:rsid w:val="002E6B05"/>
    <w:rsid w:val="002F55A6"/>
    <w:rsid w:val="00302758"/>
    <w:rsid w:val="00307F88"/>
    <w:rsid w:val="00314A25"/>
    <w:rsid w:val="003155ED"/>
    <w:rsid w:val="00366490"/>
    <w:rsid w:val="00366C7D"/>
    <w:rsid w:val="00372C0C"/>
    <w:rsid w:val="0038595B"/>
    <w:rsid w:val="00386113"/>
    <w:rsid w:val="00387A34"/>
    <w:rsid w:val="003908BF"/>
    <w:rsid w:val="00391089"/>
    <w:rsid w:val="003B56B9"/>
    <w:rsid w:val="003B6290"/>
    <w:rsid w:val="003C074D"/>
    <w:rsid w:val="003C2AC6"/>
    <w:rsid w:val="003C3CE1"/>
    <w:rsid w:val="003E0C73"/>
    <w:rsid w:val="003F2742"/>
    <w:rsid w:val="00401277"/>
    <w:rsid w:val="00403EA7"/>
    <w:rsid w:val="00414EAB"/>
    <w:rsid w:val="00416B6F"/>
    <w:rsid w:val="00421800"/>
    <w:rsid w:val="0042211C"/>
    <w:rsid w:val="00433756"/>
    <w:rsid w:val="00434A5A"/>
    <w:rsid w:val="00475DD8"/>
    <w:rsid w:val="00487CFF"/>
    <w:rsid w:val="00494F0A"/>
    <w:rsid w:val="00495C80"/>
    <w:rsid w:val="004A1437"/>
    <w:rsid w:val="004A4B3B"/>
    <w:rsid w:val="004A6D98"/>
    <w:rsid w:val="004B6B81"/>
    <w:rsid w:val="004C7629"/>
    <w:rsid w:val="004E325E"/>
    <w:rsid w:val="00522094"/>
    <w:rsid w:val="005360FF"/>
    <w:rsid w:val="00551FF7"/>
    <w:rsid w:val="00553760"/>
    <w:rsid w:val="00557681"/>
    <w:rsid w:val="00562F72"/>
    <w:rsid w:val="005832EF"/>
    <w:rsid w:val="00583DD9"/>
    <w:rsid w:val="00590165"/>
    <w:rsid w:val="005B6AB4"/>
    <w:rsid w:val="005E1268"/>
    <w:rsid w:val="00607255"/>
    <w:rsid w:val="0061721E"/>
    <w:rsid w:val="00622676"/>
    <w:rsid w:val="0063283D"/>
    <w:rsid w:val="00632A2E"/>
    <w:rsid w:val="00635132"/>
    <w:rsid w:val="00653846"/>
    <w:rsid w:val="006901EB"/>
    <w:rsid w:val="006C788E"/>
    <w:rsid w:val="006F4C5E"/>
    <w:rsid w:val="006F51E3"/>
    <w:rsid w:val="007064C5"/>
    <w:rsid w:val="007163AF"/>
    <w:rsid w:val="00732045"/>
    <w:rsid w:val="007505B6"/>
    <w:rsid w:val="007870DC"/>
    <w:rsid w:val="00791CEB"/>
    <w:rsid w:val="007A16EB"/>
    <w:rsid w:val="007A277B"/>
    <w:rsid w:val="007A453E"/>
    <w:rsid w:val="007B559F"/>
    <w:rsid w:val="007B6185"/>
    <w:rsid w:val="007B7A7A"/>
    <w:rsid w:val="007D6FD1"/>
    <w:rsid w:val="00804B02"/>
    <w:rsid w:val="00837086"/>
    <w:rsid w:val="00851103"/>
    <w:rsid w:val="00854307"/>
    <w:rsid w:val="0087193F"/>
    <w:rsid w:val="0087222D"/>
    <w:rsid w:val="008733CB"/>
    <w:rsid w:val="0087633D"/>
    <w:rsid w:val="0087698E"/>
    <w:rsid w:val="008833AA"/>
    <w:rsid w:val="008A4EF8"/>
    <w:rsid w:val="008A7A9F"/>
    <w:rsid w:val="008B5935"/>
    <w:rsid w:val="008D6E3C"/>
    <w:rsid w:val="008E03D5"/>
    <w:rsid w:val="008F20C2"/>
    <w:rsid w:val="009072B5"/>
    <w:rsid w:val="009637BB"/>
    <w:rsid w:val="00975665"/>
    <w:rsid w:val="009774E6"/>
    <w:rsid w:val="009928DE"/>
    <w:rsid w:val="009A126B"/>
    <w:rsid w:val="009A3D21"/>
    <w:rsid w:val="009B57DE"/>
    <w:rsid w:val="009F45B1"/>
    <w:rsid w:val="00A006B3"/>
    <w:rsid w:val="00A17A51"/>
    <w:rsid w:val="00A27AA7"/>
    <w:rsid w:val="00A35DB0"/>
    <w:rsid w:val="00A45DB9"/>
    <w:rsid w:val="00A461B7"/>
    <w:rsid w:val="00A63A6A"/>
    <w:rsid w:val="00A672D3"/>
    <w:rsid w:val="00A856A3"/>
    <w:rsid w:val="00AC2FF4"/>
    <w:rsid w:val="00B03CD5"/>
    <w:rsid w:val="00B07271"/>
    <w:rsid w:val="00B11D9B"/>
    <w:rsid w:val="00B2079E"/>
    <w:rsid w:val="00B41E8B"/>
    <w:rsid w:val="00B44BED"/>
    <w:rsid w:val="00B44CE6"/>
    <w:rsid w:val="00B47BE3"/>
    <w:rsid w:val="00B5209B"/>
    <w:rsid w:val="00B559F7"/>
    <w:rsid w:val="00B63E00"/>
    <w:rsid w:val="00BB55CD"/>
    <w:rsid w:val="00BC65EA"/>
    <w:rsid w:val="00BD3704"/>
    <w:rsid w:val="00BD5E9C"/>
    <w:rsid w:val="00BE5FF6"/>
    <w:rsid w:val="00BF3E89"/>
    <w:rsid w:val="00C0428A"/>
    <w:rsid w:val="00C13A82"/>
    <w:rsid w:val="00C14DAA"/>
    <w:rsid w:val="00C240D9"/>
    <w:rsid w:val="00C35E84"/>
    <w:rsid w:val="00C42890"/>
    <w:rsid w:val="00C72969"/>
    <w:rsid w:val="00C905CC"/>
    <w:rsid w:val="00CA11AE"/>
    <w:rsid w:val="00CA17E5"/>
    <w:rsid w:val="00CB487F"/>
    <w:rsid w:val="00CD5B3F"/>
    <w:rsid w:val="00CD6EDC"/>
    <w:rsid w:val="00CF03BA"/>
    <w:rsid w:val="00CF0BD5"/>
    <w:rsid w:val="00D12C1A"/>
    <w:rsid w:val="00D5525D"/>
    <w:rsid w:val="00D561F7"/>
    <w:rsid w:val="00D6033D"/>
    <w:rsid w:val="00D7613C"/>
    <w:rsid w:val="00D8621C"/>
    <w:rsid w:val="00D92E9C"/>
    <w:rsid w:val="00D93B1F"/>
    <w:rsid w:val="00DA4593"/>
    <w:rsid w:val="00DC0763"/>
    <w:rsid w:val="00DD10D2"/>
    <w:rsid w:val="00DE0EC3"/>
    <w:rsid w:val="00DE2B90"/>
    <w:rsid w:val="00DE4350"/>
    <w:rsid w:val="00DF6527"/>
    <w:rsid w:val="00E0455F"/>
    <w:rsid w:val="00E13F95"/>
    <w:rsid w:val="00E33FE3"/>
    <w:rsid w:val="00E5020C"/>
    <w:rsid w:val="00E51DB4"/>
    <w:rsid w:val="00E54C47"/>
    <w:rsid w:val="00E60A02"/>
    <w:rsid w:val="00E61071"/>
    <w:rsid w:val="00E62020"/>
    <w:rsid w:val="00E65BD8"/>
    <w:rsid w:val="00E90F51"/>
    <w:rsid w:val="00E936B6"/>
    <w:rsid w:val="00E94B8A"/>
    <w:rsid w:val="00EA4224"/>
    <w:rsid w:val="00EB14C8"/>
    <w:rsid w:val="00EB2069"/>
    <w:rsid w:val="00EB4E04"/>
    <w:rsid w:val="00EB7421"/>
    <w:rsid w:val="00EC1A1E"/>
    <w:rsid w:val="00ED1751"/>
    <w:rsid w:val="00EE2619"/>
    <w:rsid w:val="00F00948"/>
    <w:rsid w:val="00F22102"/>
    <w:rsid w:val="00F27C77"/>
    <w:rsid w:val="00F41E84"/>
    <w:rsid w:val="00F43CC2"/>
    <w:rsid w:val="00F502B9"/>
    <w:rsid w:val="00F62BF5"/>
    <w:rsid w:val="00FB0850"/>
    <w:rsid w:val="00FC008A"/>
    <w:rsid w:val="00FC686D"/>
    <w:rsid w:val="00FE6BE4"/>
    <w:rsid w:val="00FE7523"/>
    <w:rsid w:val="00FF456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D09E3"/>
  <w15:chartTrackingRefBased/>
  <w15:docId w15:val="{3F6308F5-C248-4375-98C9-8491BA137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4687"/>
    <w:pPr>
      <w:ind w:left="720"/>
      <w:contextualSpacing/>
    </w:pPr>
  </w:style>
  <w:style w:type="paragraph" w:styleId="Header">
    <w:name w:val="header"/>
    <w:basedOn w:val="Normal"/>
    <w:link w:val="HeaderChar"/>
    <w:uiPriority w:val="99"/>
    <w:unhideWhenUsed/>
    <w:rsid w:val="00804B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4B02"/>
  </w:style>
  <w:style w:type="paragraph" w:styleId="Footer">
    <w:name w:val="footer"/>
    <w:basedOn w:val="Normal"/>
    <w:link w:val="FooterChar"/>
    <w:uiPriority w:val="99"/>
    <w:unhideWhenUsed/>
    <w:rsid w:val="00804B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4B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673</TotalTime>
  <Pages>12</Pages>
  <Words>2837</Words>
  <Characters>16171</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32</cp:revision>
  <dcterms:created xsi:type="dcterms:W3CDTF">2018-10-31T16:59:00Z</dcterms:created>
  <dcterms:modified xsi:type="dcterms:W3CDTF">2018-11-04T20:03:00Z</dcterms:modified>
</cp:coreProperties>
</file>