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09" w:rsidRPr="0063220B" w:rsidRDefault="000445EF" w:rsidP="0063220B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63220B">
        <w:rPr>
          <w:rFonts w:hint="cs"/>
          <w:b/>
          <w:bCs/>
          <w:color w:val="FF0000"/>
          <w:sz w:val="44"/>
          <w:szCs w:val="44"/>
          <w:rtl/>
          <w:lang w:bidi="ar-EG"/>
        </w:rPr>
        <w:t>المشهود لهم بالجنة كانوا من الاغنياء</w:t>
      </w:r>
    </w:p>
    <w:p w:rsidR="000445EF" w:rsidRPr="0063220B" w:rsidRDefault="000445EF" w:rsidP="0063220B">
      <w:pPr>
        <w:jc w:val="right"/>
        <w:rPr>
          <w:b/>
          <w:bCs/>
          <w:sz w:val="28"/>
          <w:szCs w:val="28"/>
          <w:rtl/>
          <w:lang w:bidi="ar-EG"/>
        </w:rPr>
      </w:pPr>
    </w:p>
    <w:p w:rsidR="000445EF" w:rsidRPr="0063220B" w:rsidRDefault="0063220B" w:rsidP="0063220B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63220B">
        <w:rPr>
          <w:rFonts w:hint="cs"/>
          <w:b/>
          <w:bCs/>
          <w:sz w:val="28"/>
          <w:szCs w:val="28"/>
          <w:rtl/>
          <w:lang w:bidi="ar-EG"/>
        </w:rPr>
        <w:t xml:space="preserve">اخرج الذهبى فى السير أن طلحة بن عبيد الله أحد العشرة المبشرين بالجنة باع ارضا له بسبع مائة ألف , فلما حازها فى بيته بات يتملل , فقالت له زوجته أم كلثوم بنت ابى بكر الصديق : مالك ؟ قال : تفكرت منذ الليلة فقلت : ماظن رجل 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63220B">
        <w:rPr>
          <w:rFonts w:hint="cs"/>
          <w:b/>
          <w:bCs/>
          <w:sz w:val="28"/>
          <w:szCs w:val="28"/>
          <w:rtl/>
          <w:lang w:bidi="ar-EG"/>
        </w:rPr>
        <w:t>ربّه يبيت وهذا المال فى بيته ؟ قالت : فأين أنت</w:t>
      </w:r>
      <w:bookmarkStart w:id="0" w:name="_GoBack"/>
      <w:bookmarkEnd w:id="0"/>
      <w:r w:rsidRPr="0063220B">
        <w:rPr>
          <w:rFonts w:hint="cs"/>
          <w:b/>
          <w:bCs/>
          <w:sz w:val="28"/>
          <w:szCs w:val="28"/>
          <w:rtl/>
          <w:lang w:bidi="ar-EG"/>
        </w:rPr>
        <w:t xml:space="preserve"> عن بعض أقاربك فإذا أصبحت فادع بقصاع فقسمه فقال لها : رحمك الله إنك موفقة بنت موفق , فلما اصبح دعا بجفان فقسمهما بين المهاجرين والانصار فقالت له زوجته : أبا محمد أما كان لنا فى هذا المال من نصيب ؟ قال : فأين أنت منذ اليوم ؟ فشأنك مابقى فكانت نحو ألف درهم</w:t>
      </w:r>
    </w:p>
    <w:sectPr w:rsidR="000445EF" w:rsidRPr="0063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FE"/>
    <w:rsid w:val="000445EF"/>
    <w:rsid w:val="00187CFE"/>
    <w:rsid w:val="0063220B"/>
    <w:rsid w:val="00E7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8188"/>
  <w15:chartTrackingRefBased/>
  <w15:docId w15:val="{27ED811E-638D-4CC1-BFDD-06130C7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2021-05-26T19:40:00Z</dcterms:created>
  <dcterms:modified xsi:type="dcterms:W3CDTF">2021-05-26T20:18:00Z</dcterms:modified>
</cp:coreProperties>
</file>