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5A" w:rsidRPr="00E424DA" w:rsidRDefault="00E424DA" w:rsidP="00E424DA">
      <w:pPr>
        <w:jc w:val="center"/>
        <w:rPr>
          <w:b/>
          <w:bCs/>
          <w:color w:val="FF0000"/>
          <w:sz w:val="44"/>
          <w:szCs w:val="44"/>
          <w:rtl/>
        </w:rPr>
      </w:pPr>
      <w:r w:rsidRPr="00E424DA">
        <w:rPr>
          <w:rFonts w:hint="cs"/>
          <w:b/>
          <w:bCs/>
          <w:color w:val="FF0000"/>
          <w:sz w:val="44"/>
          <w:szCs w:val="44"/>
          <w:rtl/>
        </w:rPr>
        <w:t xml:space="preserve">انواع </w:t>
      </w:r>
      <w:r>
        <w:rPr>
          <w:rFonts w:hint="cs"/>
          <w:b/>
          <w:bCs/>
          <w:color w:val="FF0000"/>
          <w:sz w:val="44"/>
          <w:szCs w:val="44"/>
          <w:rtl/>
        </w:rPr>
        <w:t>ا</w:t>
      </w:r>
      <w:r w:rsidRPr="00E424DA">
        <w:rPr>
          <w:rFonts w:hint="cs"/>
          <w:b/>
          <w:bCs/>
          <w:color w:val="FF0000"/>
          <w:sz w:val="44"/>
          <w:szCs w:val="44"/>
          <w:rtl/>
        </w:rPr>
        <w:t>لحديث</w:t>
      </w:r>
    </w:p>
    <w:p w:rsidR="00E424DA" w:rsidRDefault="00E424DA">
      <w:pPr>
        <w:rPr>
          <w:rtl/>
        </w:rPr>
      </w:pPr>
    </w:p>
    <w:p w:rsidR="00E424DA" w:rsidRDefault="00E424DA"/>
    <w:tbl>
      <w:tblPr>
        <w:tblStyle w:val="TableGrid"/>
        <w:tblW w:w="0" w:type="auto"/>
        <w:tblInd w:w="-147" w:type="dxa"/>
        <w:tblLook w:val="04A0" w:firstRow="1" w:lastRow="0" w:firstColumn="1" w:lastColumn="0" w:noHBand="0" w:noVBand="1"/>
      </w:tblPr>
      <w:tblGrid>
        <w:gridCol w:w="7372"/>
        <w:gridCol w:w="1791"/>
      </w:tblGrid>
      <w:tr w:rsidR="00096B5A" w:rsidTr="00FA3E74">
        <w:trPr>
          <w:trHeight w:val="677"/>
        </w:trPr>
        <w:tc>
          <w:tcPr>
            <w:tcW w:w="7372" w:type="dxa"/>
          </w:tcPr>
          <w:p w:rsidR="00096B5A" w:rsidRDefault="00096B5A" w:rsidP="00096B5A">
            <w:pPr>
              <w:rPr>
                <w:rtl/>
              </w:rPr>
            </w:pPr>
          </w:p>
          <w:p w:rsidR="00096B5A" w:rsidRPr="00096B5A" w:rsidRDefault="00096B5A" w:rsidP="00096B5A">
            <w:pPr>
              <w:rPr>
                <w:b/>
                <w:bCs/>
                <w:sz w:val="32"/>
                <w:szCs w:val="32"/>
                <w:rtl/>
              </w:rPr>
            </w:pPr>
            <w:r w:rsidRPr="00096B5A">
              <w:rPr>
                <w:rFonts w:hint="cs"/>
                <w:b/>
                <w:bCs/>
                <w:sz w:val="32"/>
                <w:szCs w:val="32"/>
                <w:rtl/>
              </w:rPr>
              <w:t xml:space="preserve">تعريفه                          </w:t>
            </w:r>
            <w:r>
              <w:rPr>
                <w:rFonts w:hint="cs"/>
                <w:b/>
                <w:bCs/>
                <w:sz w:val="32"/>
                <w:szCs w:val="32"/>
                <w:rtl/>
              </w:rPr>
              <w:t xml:space="preserve">            </w:t>
            </w:r>
          </w:p>
          <w:p w:rsidR="00096B5A" w:rsidRDefault="00096B5A" w:rsidP="00096B5A">
            <w:pPr>
              <w:rPr>
                <w:rtl/>
              </w:rPr>
            </w:pPr>
            <w:r>
              <w:rPr>
                <w:rFonts w:hint="cs"/>
                <w:rtl/>
              </w:rPr>
              <w:t xml:space="preserve">                                                         </w:t>
            </w:r>
          </w:p>
          <w:p w:rsidR="00096B5A" w:rsidRDefault="00096B5A" w:rsidP="00096B5A"/>
        </w:tc>
        <w:tc>
          <w:tcPr>
            <w:tcW w:w="1791" w:type="dxa"/>
          </w:tcPr>
          <w:p w:rsidR="00096B5A" w:rsidRPr="00096B5A" w:rsidRDefault="00096B5A" w:rsidP="00096B5A">
            <w:pPr>
              <w:rPr>
                <w:b/>
                <w:bCs/>
                <w:sz w:val="32"/>
                <w:szCs w:val="32"/>
              </w:rPr>
            </w:pPr>
            <w:r>
              <w:rPr>
                <w:rFonts w:hint="cs"/>
                <w:rtl/>
              </w:rPr>
              <w:t xml:space="preserve">   </w:t>
            </w:r>
            <w:r>
              <w:rPr>
                <w:rFonts w:hint="cs"/>
                <w:b/>
                <w:bCs/>
                <w:sz w:val="32"/>
                <w:szCs w:val="32"/>
                <w:rtl/>
              </w:rPr>
              <w:t>الحديث</w:t>
            </w:r>
            <w:r w:rsidRPr="00096B5A">
              <w:rPr>
                <w:rFonts w:hint="cs"/>
                <w:b/>
                <w:bCs/>
                <w:sz w:val="32"/>
                <w:szCs w:val="32"/>
                <w:rtl/>
              </w:rPr>
              <w:t xml:space="preserve">        </w:t>
            </w:r>
          </w:p>
        </w:tc>
      </w:tr>
      <w:tr w:rsidR="00096B5A" w:rsidTr="00FA3E74">
        <w:trPr>
          <w:trHeight w:val="10483"/>
        </w:trPr>
        <w:tc>
          <w:tcPr>
            <w:tcW w:w="7372" w:type="dxa"/>
          </w:tcPr>
          <w:p w:rsidR="00096B5A" w:rsidRPr="00030127" w:rsidRDefault="00096B5A" w:rsidP="00030127">
            <w:pPr>
              <w:jc w:val="right"/>
              <w:rPr>
                <w:b/>
                <w:bCs/>
                <w:rtl/>
              </w:rPr>
            </w:pPr>
          </w:p>
          <w:p w:rsidR="00096B5A" w:rsidRPr="00030127" w:rsidRDefault="00096B5A" w:rsidP="00030127">
            <w:pPr>
              <w:jc w:val="right"/>
              <w:rPr>
                <w:b/>
                <w:bCs/>
                <w:rtl/>
              </w:rPr>
            </w:pPr>
          </w:p>
          <w:p w:rsidR="00B14348" w:rsidRPr="00030127" w:rsidRDefault="00096B5A" w:rsidP="00030127">
            <w:pPr>
              <w:jc w:val="right"/>
              <w:rPr>
                <w:b/>
                <w:bCs/>
                <w:rtl/>
              </w:rPr>
            </w:pPr>
            <w:r w:rsidRPr="00030127">
              <w:rPr>
                <w:rFonts w:hint="cs"/>
                <w:b/>
                <w:bCs/>
                <w:rtl/>
              </w:rPr>
              <w:t>هو الذى يبلغ رواته حدا من الكثرة تحيل العا</w:t>
            </w:r>
            <w:r w:rsidR="00030127" w:rsidRPr="00030127">
              <w:rPr>
                <w:rFonts w:hint="cs"/>
                <w:b/>
                <w:bCs/>
                <w:rtl/>
              </w:rPr>
              <w:t>د</w:t>
            </w:r>
            <w:r w:rsidRPr="00030127">
              <w:rPr>
                <w:rFonts w:hint="cs"/>
                <w:b/>
                <w:bCs/>
                <w:rtl/>
              </w:rPr>
              <w:t>ة معه تواطؤه</w:t>
            </w:r>
            <w:r w:rsidR="00B14348" w:rsidRPr="00030127">
              <w:rPr>
                <w:rFonts w:hint="cs"/>
                <w:b/>
                <w:bCs/>
                <w:rtl/>
              </w:rPr>
              <w:t>م على الكذب وان يتحقق ذلك فى جمي</w:t>
            </w:r>
            <w:r w:rsidRPr="00030127">
              <w:rPr>
                <w:rFonts w:hint="cs"/>
                <w:b/>
                <w:bCs/>
                <w:rtl/>
              </w:rPr>
              <w:t>ع</w:t>
            </w:r>
          </w:p>
          <w:p w:rsidR="00B14348" w:rsidRPr="00030127" w:rsidRDefault="00B14348" w:rsidP="00030127">
            <w:pPr>
              <w:jc w:val="right"/>
              <w:rPr>
                <w:b/>
                <w:bCs/>
                <w:rtl/>
              </w:rPr>
            </w:pPr>
          </w:p>
          <w:p w:rsidR="00096B5A" w:rsidRPr="00030127" w:rsidRDefault="00096B5A" w:rsidP="00030127">
            <w:pPr>
              <w:jc w:val="right"/>
              <w:rPr>
                <w:b/>
                <w:bCs/>
                <w:rtl/>
              </w:rPr>
            </w:pPr>
            <w:r w:rsidRPr="00030127">
              <w:rPr>
                <w:rFonts w:hint="cs"/>
                <w:b/>
                <w:bCs/>
                <w:rtl/>
              </w:rPr>
              <w:t xml:space="preserve"> طبقاته </w:t>
            </w:r>
            <w:r w:rsidRPr="00030127">
              <w:rPr>
                <w:b/>
                <w:bCs/>
                <w:rtl/>
              </w:rPr>
              <w:t>–</w:t>
            </w:r>
            <w:r w:rsidRPr="00030127">
              <w:rPr>
                <w:rFonts w:hint="cs"/>
                <w:b/>
                <w:bCs/>
                <w:rtl/>
              </w:rPr>
              <w:t xml:space="preserve"> اوله ومنتهاه ووسطه </w:t>
            </w:r>
            <w:r w:rsidRPr="00030127">
              <w:rPr>
                <w:b/>
                <w:bCs/>
                <w:rtl/>
              </w:rPr>
              <w:t>–</w:t>
            </w:r>
            <w:r w:rsidRPr="00030127">
              <w:rPr>
                <w:rFonts w:hint="cs"/>
                <w:b/>
                <w:bCs/>
                <w:rtl/>
              </w:rPr>
              <w:t xml:space="preserve"> واسندوه الى شىء </w:t>
            </w:r>
            <w:r w:rsidR="00030127" w:rsidRPr="00030127">
              <w:rPr>
                <w:rFonts w:hint="cs"/>
                <w:b/>
                <w:bCs/>
                <w:rtl/>
              </w:rPr>
              <w:t>محسوس</w:t>
            </w:r>
          </w:p>
          <w:p w:rsidR="008256BF" w:rsidRPr="00030127" w:rsidRDefault="008256BF" w:rsidP="00030127">
            <w:pPr>
              <w:jc w:val="right"/>
              <w:rPr>
                <w:b/>
                <w:bCs/>
                <w:rtl/>
              </w:rPr>
            </w:pPr>
          </w:p>
          <w:p w:rsidR="008256BF" w:rsidRPr="00030127" w:rsidRDefault="008256BF" w:rsidP="00030127">
            <w:pPr>
              <w:jc w:val="right"/>
              <w:rPr>
                <w:b/>
                <w:bCs/>
                <w:rtl/>
              </w:rPr>
            </w:pPr>
            <w:r w:rsidRPr="00030127">
              <w:rPr>
                <w:rFonts w:hint="cs"/>
                <w:b/>
                <w:bCs/>
                <w:rtl/>
              </w:rPr>
              <w:t>-----------------------------------------------------------------------------------------------</w:t>
            </w:r>
          </w:p>
          <w:p w:rsidR="008256BF" w:rsidRPr="00030127" w:rsidRDefault="008256BF" w:rsidP="00030127">
            <w:pPr>
              <w:jc w:val="right"/>
              <w:rPr>
                <w:b/>
                <w:bCs/>
                <w:rtl/>
              </w:rPr>
            </w:pPr>
            <w:r w:rsidRPr="00030127">
              <w:rPr>
                <w:rFonts w:hint="cs"/>
                <w:b/>
                <w:bCs/>
                <w:rtl/>
              </w:rPr>
              <w:t xml:space="preserve">هو الذى يرويه واحد عن واحد او عدد يسير ولو فى بعض طبقات                                      </w:t>
            </w:r>
          </w:p>
          <w:p w:rsidR="008256BF" w:rsidRPr="00030127" w:rsidRDefault="008256BF" w:rsidP="00030127">
            <w:pPr>
              <w:jc w:val="right"/>
              <w:rPr>
                <w:b/>
                <w:bCs/>
                <w:rtl/>
              </w:rPr>
            </w:pPr>
          </w:p>
          <w:p w:rsidR="008256BF" w:rsidRPr="00030127" w:rsidRDefault="008256BF" w:rsidP="00030127">
            <w:pPr>
              <w:jc w:val="right"/>
              <w:rPr>
                <w:b/>
                <w:bCs/>
                <w:rtl/>
              </w:rPr>
            </w:pPr>
            <w:r w:rsidRPr="00030127">
              <w:rPr>
                <w:rFonts w:hint="cs"/>
                <w:b/>
                <w:bCs/>
                <w:rtl/>
              </w:rPr>
              <w:t>-----------------------------------------------------------------------------------------------</w:t>
            </w:r>
          </w:p>
          <w:p w:rsidR="008256BF" w:rsidRPr="00030127" w:rsidRDefault="008256BF" w:rsidP="00030127">
            <w:pPr>
              <w:jc w:val="right"/>
              <w:rPr>
                <w:b/>
                <w:bCs/>
                <w:rtl/>
              </w:rPr>
            </w:pPr>
          </w:p>
          <w:p w:rsidR="00B14348" w:rsidRPr="00030127" w:rsidRDefault="008256BF" w:rsidP="00030127">
            <w:pPr>
              <w:jc w:val="right"/>
              <w:rPr>
                <w:b/>
                <w:bCs/>
                <w:rtl/>
              </w:rPr>
            </w:pPr>
            <w:r w:rsidRPr="00030127">
              <w:rPr>
                <w:rFonts w:hint="cs"/>
                <w:b/>
                <w:bCs/>
                <w:rtl/>
              </w:rPr>
              <w:t>هو الحديث المسند الذى يتصل إسناده بنقل العدل الضابط من مثله ال</w:t>
            </w:r>
            <w:r w:rsidR="00B14348" w:rsidRPr="00030127">
              <w:rPr>
                <w:rFonts w:hint="cs"/>
                <w:b/>
                <w:bCs/>
                <w:rtl/>
              </w:rPr>
              <w:t xml:space="preserve">ى منهاه ولا يكون شاذا ولا معللا </w:t>
            </w:r>
          </w:p>
          <w:p w:rsidR="00B14348" w:rsidRPr="00030127" w:rsidRDefault="00B14348" w:rsidP="00030127">
            <w:pPr>
              <w:jc w:val="right"/>
              <w:rPr>
                <w:b/>
                <w:bCs/>
                <w:rtl/>
              </w:rPr>
            </w:pPr>
          </w:p>
          <w:p w:rsidR="00B14348" w:rsidRPr="00030127" w:rsidRDefault="00B14348" w:rsidP="00030127">
            <w:pPr>
              <w:jc w:val="right"/>
              <w:rPr>
                <w:b/>
                <w:bCs/>
                <w:rtl/>
              </w:rPr>
            </w:pPr>
            <w:r w:rsidRPr="00030127">
              <w:rPr>
                <w:rFonts w:hint="cs"/>
                <w:b/>
                <w:bCs/>
                <w:rtl/>
              </w:rPr>
              <w:t>----------------------------------------------------------------------------------------------</w:t>
            </w:r>
          </w:p>
          <w:p w:rsidR="00B14348" w:rsidRPr="00030127" w:rsidRDefault="00B14348" w:rsidP="00030127">
            <w:pPr>
              <w:jc w:val="right"/>
              <w:rPr>
                <w:b/>
                <w:bCs/>
                <w:rtl/>
              </w:rPr>
            </w:pPr>
            <w:r w:rsidRPr="00030127">
              <w:rPr>
                <w:rFonts w:hint="cs"/>
                <w:b/>
                <w:bCs/>
                <w:rtl/>
              </w:rPr>
              <w:t>هو ما يكون راويه من المشهورين بالصثدق والامانه وليس فى اسناده من يتهم بالكذب ولا يكون حديثا</w:t>
            </w:r>
          </w:p>
          <w:p w:rsidR="00B14348" w:rsidRPr="00030127" w:rsidRDefault="00B14348" w:rsidP="00030127">
            <w:pPr>
              <w:jc w:val="right"/>
              <w:rPr>
                <w:b/>
                <w:bCs/>
                <w:rtl/>
              </w:rPr>
            </w:pPr>
          </w:p>
          <w:p w:rsidR="00B14348" w:rsidRPr="00030127" w:rsidRDefault="00B14348" w:rsidP="00030127">
            <w:pPr>
              <w:jc w:val="right"/>
              <w:rPr>
                <w:b/>
                <w:bCs/>
                <w:rtl/>
              </w:rPr>
            </w:pPr>
            <w:r w:rsidRPr="00030127">
              <w:rPr>
                <w:rFonts w:hint="cs"/>
                <w:b/>
                <w:bCs/>
                <w:rtl/>
              </w:rPr>
              <w:t xml:space="preserve"> شاذا ولم يبلغ درجة رجال الصحيح فى الحفظ والاتقان</w:t>
            </w:r>
          </w:p>
          <w:p w:rsidR="00B14348" w:rsidRPr="00030127" w:rsidRDefault="00B14348" w:rsidP="00030127">
            <w:pPr>
              <w:pBdr>
                <w:bottom w:val="single" w:sz="6" w:space="1" w:color="auto"/>
              </w:pBdr>
              <w:jc w:val="right"/>
              <w:rPr>
                <w:b/>
                <w:bCs/>
                <w:rtl/>
              </w:rPr>
            </w:pPr>
          </w:p>
          <w:p w:rsidR="002B07D4" w:rsidRPr="00030127" w:rsidRDefault="002B07D4" w:rsidP="00030127">
            <w:pPr>
              <w:jc w:val="right"/>
              <w:rPr>
                <w:b/>
                <w:bCs/>
                <w:rtl/>
              </w:rPr>
            </w:pPr>
          </w:p>
          <w:p w:rsidR="002B07D4" w:rsidRPr="00030127" w:rsidRDefault="002B07D4" w:rsidP="00030127">
            <w:pPr>
              <w:jc w:val="right"/>
              <w:rPr>
                <w:b/>
                <w:bCs/>
                <w:rtl/>
              </w:rPr>
            </w:pPr>
          </w:p>
          <w:p w:rsidR="002B07D4" w:rsidRPr="00030127" w:rsidRDefault="00030127" w:rsidP="00030127">
            <w:pPr>
              <w:jc w:val="right"/>
              <w:rPr>
                <w:b/>
                <w:bCs/>
                <w:rtl/>
              </w:rPr>
            </w:pPr>
            <w:r>
              <w:rPr>
                <w:rFonts w:hint="cs"/>
                <w:b/>
                <w:bCs/>
                <w:rtl/>
              </w:rPr>
              <w:t>هو مازاد نقلته عن ثلاثة</w:t>
            </w:r>
            <w:r w:rsidR="002B07D4" w:rsidRPr="00030127">
              <w:rPr>
                <w:rFonts w:hint="cs"/>
                <w:b/>
                <w:bCs/>
                <w:rtl/>
              </w:rPr>
              <w:t xml:space="preserve">                                                                                      </w:t>
            </w:r>
          </w:p>
          <w:p w:rsidR="002B07D4" w:rsidRPr="00030127" w:rsidRDefault="002B07D4" w:rsidP="00030127">
            <w:pPr>
              <w:jc w:val="right"/>
              <w:rPr>
                <w:b/>
                <w:bCs/>
                <w:rtl/>
              </w:rPr>
            </w:pPr>
          </w:p>
          <w:p w:rsidR="002B07D4" w:rsidRPr="00030127" w:rsidRDefault="002B07D4" w:rsidP="00030127">
            <w:pPr>
              <w:jc w:val="right"/>
              <w:rPr>
                <w:b/>
                <w:bCs/>
                <w:rtl/>
              </w:rPr>
            </w:pPr>
            <w:r w:rsidRPr="00030127">
              <w:rPr>
                <w:rFonts w:hint="cs"/>
                <w:b/>
                <w:bCs/>
                <w:rtl/>
              </w:rPr>
              <w:t>-----------------------------------------------------------------------------------------------</w:t>
            </w:r>
          </w:p>
          <w:p w:rsidR="008256BF" w:rsidRDefault="008256BF" w:rsidP="00030127">
            <w:pPr>
              <w:jc w:val="right"/>
              <w:rPr>
                <w:b/>
                <w:bCs/>
                <w:rtl/>
              </w:rPr>
            </w:pPr>
          </w:p>
          <w:p w:rsidR="00031828" w:rsidRDefault="00031828" w:rsidP="00030127">
            <w:pPr>
              <w:jc w:val="right"/>
              <w:rPr>
                <w:b/>
                <w:bCs/>
                <w:rtl/>
              </w:rPr>
            </w:pPr>
            <w:r>
              <w:rPr>
                <w:rFonts w:hint="cs"/>
                <w:b/>
                <w:bCs/>
                <w:rtl/>
              </w:rPr>
              <w:t>هو الذى يتفرد بروايته او بعضه احد</w:t>
            </w:r>
          </w:p>
          <w:p w:rsidR="00031828" w:rsidRDefault="00031828" w:rsidP="00030127">
            <w:pPr>
              <w:jc w:val="right"/>
              <w:rPr>
                <w:b/>
                <w:bCs/>
                <w:rtl/>
              </w:rPr>
            </w:pPr>
          </w:p>
          <w:p w:rsidR="00031828" w:rsidRDefault="00031828" w:rsidP="00030127">
            <w:pPr>
              <w:jc w:val="right"/>
              <w:rPr>
                <w:b/>
                <w:bCs/>
              </w:rPr>
            </w:pPr>
            <w:r>
              <w:rPr>
                <w:rFonts w:hint="cs"/>
                <w:b/>
                <w:bCs/>
                <w:rtl/>
              </w:rPr>
              <w:t>-----------------------------------------------------------------------------------------------</w:t>
            </w:r>
          </w:p>
          <w:p w:rsidR="00031828" w:rsidRDefault="00031828" w:rsidP="00031828"/>
          <w:p w:rsidR="00031828" w:rsidRDefault="00031828" w:rsidP="00031828">
            <w:pPr>
              <w:jc w:val="right"/>
              <w:rPr>
                <w:rtl/>
              </w:rPr>
            </w:pPr>
            <w:r>
              <w:rPr>
                <w:rFonts w:hint="cs"/>
                <w:rtl/>
              </w:rPr>
              <w:t>هو الذى اشترك اثنان او ثلاثة فى روايته عن الشيخ</w:t>
            </w:r>
          </w:p>
          <w:p w:rsidR="00031828" w:rsidRDefault="00031828" w:rsidP="00031828">
            <w:pPr>
              <w:pBdr>
                <w:bottom w:val="single" w:sz="6" w:space="1" w:color="auto"/>
              </w:pBdr>
              <w:jc w:val="right"/>
              <w:rPr>
                <w:rtl/>
              </w:rPr>
            </w:pPr>
          </w:p>
          <w:p w:rsidR="00A546BF" w:rsidRDefault="00A546BF" w:rsidP="00031828">
            <w:pPr>
              <w:jc w:val="right"/>
              <w:rPr>
                <w:rtl/>
              </w:rPr>
            </w:pPr>
          </w:p>
          <w:p w:rsidR="00A546BF" w:rsidRDefault="00A546BF" w:rsidP="00031828">
            <w:pPr>
              <w:jc w:val="right"/>
              <w:rPr>
                <w:rtl/>
              </w:rPr>
            </w:pPr>
          </w:p>
          <w:p w:rsidR="00A546BF" w:rsidRDefault="00A546BF" w:rsidP="00A546BF">
            <w:pPr>
              <w:jc w:val="right"/>
              <w:rPr>
                <w:rtl/>
              </w:rPr>
            </w:pPr>
            <w:r>
              <w:rPr>
                <w:rFonts w:hint="cs"/>
                <w:rtl/>
              </w:rPr>
              <w:t>هو مالم تجتمع فيه صفات الصحيح ولا صفات الحسن</w:t>
            </w:r>
          </w:p>
          <w:p w:rsidR="00A546BF" w:rsidRDefault="00A546BF" w:rsidP="00A546BF">
            <w:pPr>
              <w:pBdr>
                <w:bottom w:val="single" w:sz="6" w:space="1" w:color="auto"/>
              </w:pBdr>
              <w:jc w:val="right"/>
              <w:rPr>
                <w:rtl/>
              </w:rPr>
            </w:pPr>
          </w:p>
          <w:p w:rsidR="00A546BF" w:rsidRDefault="00A546BF" w:rsidP="00A546BF">
            <w:pPr>
              <w:jc w:val="right"/>
              <w:rPr>
                <w:rtl/>
              </w:rPr>
            </w:pPr>
          </w:p>
          <w:p w:rsidR="00A546BF" w:rsidRDefault="00A546BF" w:rsidP="00A546BF">
            <w:pPr>
              <w:pBdr>
                <w:bottom w:val="single" w:sz="6" w:space="1" w:color="auto"/>
              </w:pBdr>
              <w:jc w:val="right"/>
              <w:rPr>
                <w:rtl/>
              </w:rPr>
            </w:pPr>
            <w:r>
              <w:rPr>
                <w:rFonts w:hint="cs"/>
                <w:rtl/>
              </w:rPr>
              <w:t>هو ما اتصل إسناده الى الرسول صلى الله عليه وسلم</w:t>
            </w:r>
          </w:p>
          <w:p w:rsidR="00A546BF" w:rsidRDefault="00A546BF" w:rsidP="00A546BF">
            <w:pPr>
              <w:rPr>
                <w:rtl/>
              </w:rPr>
            </w:pPr>
          </w:p>
          <w:p w:rsidR="00A546BF" w:rsidRPr="00031828" w:rsidRDefault="00A546BF" w:rsidP="00A546BF">
            <w:r>
              <w:rPr>
                <w:rFonts w:hint="cs"/>
                <w:rtl/>
              </w:rPr>
              <w:t>هو ما اتصل سنده الى قائله سواء أكان للنبى صلى الله عليه وسلم او الصحابى او من دونه             ه</w:t>
            </w:r>
          </w:p>
        </w:tc>
        <w:tc>
          <w:tcPr>
            <w:tcW w:w="1791" w:type="dxa"/>
          </w:tcPr>
          <w:p w:rsidR="00096B5A" w:rsidRPr="00030127" w:rsidRDefault="00096B5A" w:rsidP="00030127">
            <w:pPr>
              <w:jc w:val="right"/>
              <w:rPr>
                <w:b/>
                <w:bCs/>
                <w:rtl/>
              </w:rPr>
            </w:pPr>
          </w:p>
          <w:p w:rsidR="00096B5A" w:rsidRPr="00030127" w:rsidRDefault="00096B5A" w:rsidP="00030127">
            <w:pPr>
              <w:jc w:val="right"/>
              <w:rPr>
                <w:b/>
                <w:bCs/>
                <w:sz w:val="24"/>
                <w:szCs w:val="24"/>
                <w:rtl/>
              </w:rPr>
            </w:pPr>
          </w:p>
          <w:p w:rsidR="008256BF" w:rsidRPr="00030127" w:rsidRDefault="00096B5A" w:rsidP="00030127">
            <w:pPr>
              <w:jc w:val="right"/>
              <w:rPr>
                <w:b/>
                <w:bCs/>
                <w:sz w:val="24"/>
                <w:szCs w:val="24"/>
                <w:rtl/>
              </w:rPr>
            </w:pPr>
            <w:r w:rsidRPr="00030127">
              <w:rPr>
                <w:rFonts w:hint="cs"/>
                <w:b/>
                <w:bCs/>
                <w:sz w:val="24"/>
                <w:szCs w:val="24"/>
                <w:rtl/>
              </w:rPr>
              <w:t xml:space="preserve">1 </w:t>
            </w:r>
            <w:r w:rsidRPr="00030127">
              <w:rPr>
                <w:b/>
                <w:bCs/>
                <w:sz w:val="24"/>
                <w:szCs w:val="24"/>
                <w:rtl/>
              </w:rPr>
              <w:t>–</w:t>
            </w:r>
            <w:r w:rsidRPr="00030127">
              <w:rPr>
                <w:rFonts w:hint="cs"/>
                <w:b/>
                <w:bCs/>
                <w:sz w:val="24"/>
                <w:szCs w:val="24"/>
                <w:rtl/>
              </w:rPr>
              <w:t xml:space="preserve"> المتواتر       </w:t>
            </w:r>
          </w:p>
          <w:p w:rsidR="008256BF" w:rsidRPr="00030127" w:rsidRDefault="008256BF" w:rsidP="00030127">
            <w:pPr>
              <w:jc w:val="right"/>
              <w:rPr>
                <w:b/>
                <w:bCs/>
                <w:rtl/>
              </w:rPr>
            </w:pPr>
          </w:p>
          <w:p w:rsidR="008256BF" w:rsidRPr="00030127" w:rsidRDefault="008256BF" w:rsidP="00030127">
            <w:pPr>
              <w:tabs>
                <w:tab w:val="left" w:pos="1485"/>
              </w:tabs>
              <w:jc w:val="right"/>
              <w:rPr>
                <w:b/>
                <w:bCs/>
                <w:rtl/>
              </w:rPr>
            </w:pPr>
          </w:p>
          <w:p w:rsidR="00B14348" w:rsidRPr="00030127" w:rsidRDefault="00B14348" w:rsidP="00030127">
            <w:pPr>
              <w:tabs>
                <w:tab w:val="left" w:pos="1485"/>
              </w:tabs>
              <w:jc w:val="right"/>
              <w:rPr>
                <w:b/>
                <w:bCs/>
                <w:rtl/>
              </w:rPr>
            </w:pPr>
          </w:p>
          <w:p w:rsidR="00B14348" w:rsidRPr="00030127" w:rsidRDefault="00B14348" w:rsidP="00030127">
            <w:pPr>
              <w:tabs>
                <w:tab w:val="left" w:pos="1485"/>
              </w:tabs>
              <w:jc w:val="right"/>
              <w:rPr>
                <w:b/>
                <w:bCs/>
                <w:rtl/>
              </w:rPr>
            </w:pPr>
            <w:r w:rsidRPr="00030127">
              <w:rPr>
                <w:rFonts w:hint="cs"/>
                <w:b/>
                <w:bCs/>
                <w:rtl/>
              </w:rPr>
              <w:t>--------------------</w:t>
            </w:r>
          </w:p>
          <w:p w:rsidR="008256BF" w:rsidRPr="00030127" w:rsidRDefault="008256BF" w:rsidP="00030127">
            <w:pPr>
              <w:tabs>
                <w:tab w:val="left" w:pos="1485"/>
              </w:tabs>
              <w:jc w:val="right"/>
              <w:rPr>
                <w:b/>
                <w:bCs/>
                <w:rtl/>
              </w:rPr>
            </w:pPr>
            <w:r w:rsidRPr="00030127">
              <w:rPr>
                <w:rFonts w:hint="cs"/>
                <w:b/>
                <w:bCs/>
                <w:rtl/>
              </w:rPr>
              <w:t xml:space="preserve">2 </w:t>
            </w:r>
            <w:r w:rsidRPr="00030127">
              <w:rPr>
                <w:b/>
                <w:bCs/>
                <w:rtl/>
              </w:rPr>
              <w:t>–</w:t>
            </w:r>
            <w:r w:rsidRPr="00030127">
              <w:rPr>
                <w:rFonts w:hint="cs"/>
                <w:b/>
                <w:bCs/>
                <w:rtl/>
              </w:rPr>
              <w:t xml:space="preserve"> اآحاد         </w:t>
            </w:r>
          </w:p>
          <w:p w:rsidR="008256BF" w:rsidRPr="00030127" w:rsidRDefault="008256BF" w:rsidP="00030127">
            <w:pPr>
              <w:tabs>
                <w:tab w:val="left" w:pos="1485"/>
              </w:tabs>
              <w:jc w:val="right"/>
              <w:rPr>
                <w:b/>
                <w:bCs/>
                <w:rtl/>
              </w:rPr>
            </w:pPr>
          </w:p>
          <w:p w:rsidR="00B14348" w:rsidRPr="00030127" w:rsidRDefault="00B14348" w:rsidP="00030127">
            <w:pPr>
              <w:tabs>
                <w:tab w:val="left" w:pos="1485"/>
              </w:tabs>
              <w:jc w:val="right"/>
              <w:rPr>
                <w:b/>
                <w:bCs/>
                <w:rtl/>
              </w:rPr>
            </w:pPr>
            <w:r w:rsidRPr="00030127">
              <w:rPr>
                <w:rFonts w:hint="cs"/>
                <w:b/>
                <w:bCs/>
                <w:rtl/>
              </w:rPr>
              <w:t>--------------------</w:t>
            </w:r>
          </w:p>
          <w:p w:rsidR="008256BF" w:rsidRPr="00030127" w:rsidRDefault="008256BF" w:rsidP="00030127">
            <w:pPr>
              <w:tabs>
                <w:tab w:val="left" w:pos="1485"/>
              </w:tabs>
              <w:jc w:val="right"/>
              <w:rPr>
                <w:b/>
                <w:bCs/>
                <w:rtl/>
              </w:rPr>
            </w:pPr>
            <w:r w:rsidRPr="00030127">
              <w:rPr>
                <w:rFonts w:hint="cs"/>
                <w:b/>
                <w:bCs/>
                <w:rtl/>
              </w:rPr>
              <w:t xml:space="preserve">3 </w:t>
            </w:r>
            <w:r w:rsidRPr="00030127">
              <w:rPr>
                <w:b/>
                <w:bCs/>
                <w:rtl/>
              </w:rPr>
              <w:t>–</w:t>
            </w:r>
            <w:r w:rsidRPr="00030127">
              <w:rPr>
                <w:rFonts w:hint="cs"/>
                <w:b/>
                <w:bCs/>
                <w:rtl/>
              </w:rPr>
              <w:t xml:space="preserve"> الصحيح  </w:t>
            </w:r>
            <w:r w:rsidR="00B14348" w:rsidRPr="00030127">
              <w:rPr>
                <w:rFonts w:hint="cs"/>
                <w:b/>
                <w:bCs/>
                <w:rtl/>
              </w:rPr>
              <w:t xml:space="preserve"> </w:t>
            </w:r>
            <w:r w:rsidRPr="00030127">
              <w:rPr>
                <w:rFonts w:hint="cs"/>
                <w:b/>
                <w:bCs/>
                <w:rtl/>
              </w:rPr>
              <w:t xml:space="preserve">   </w:t>
            </w:r>
          </w:p>
          <w:p w:rsidR="008256BF" w:rsidRPr="00030127" w:rsidRDefault="008256BF" w:rsidP="00030127">
            <w:pPr>
              <w:tabs>
                <w:tab w:val="left" w:pos="1485"/>
              </w:tabs>
              <w:jc w:val="right"/>
              <w:rPr>
                <w:b/>
                <w:bCs/>
                <w:rtl/>
              </w:rPr>
            </w:pPr>
          </w:p>
          <w:p w:rsidR="008256BF" w:rsidRPr="00030127" w:rsidRDefault="008256BF" w:rsidP="00030127">
            <w:pPr>
              <w:tabs>
                <w:tab w:val="left" w:pos="1485"/>
              </w:tabs>
              <w:jc w:val="right"/>
              <w:rPr>
                <w:b/>
                <w:bCs/>
                <w:rtl/>
              </w:rPr>
            </w:pPr>
          </w:p>
          <w:p w:rsidR="00B14348" w:rsidRDefault="00B14348" w:rsidP="00030127">
            <w:pPr>
              <w:tabs>
                <w:tab w:val="left" w:pos="1485"/>
              </w:tabs>
              <w:jc w:val="right"/>
              <w:rPr>
                <w:b/>
                <w:bCs/>
                <w:rtl/>
              </w:rPr>
            </w:pPr>
          </w:p>
          <w:p w:rsidR="00030127" w:rsidRPr="00030127" w:rsidRDefault="00030127" w:rsidP="00030127">
            <w:pPr>
              <w:tabs>
                <w:tab w:val="left" w:pos="1485"/>
              </w:tabs>
              <w:jc w:val="right"/>
              <w:rPr>
                <w:b/>
                <w:bCs/>
                <w:rtl/>
              </w:rPr>
            </w:pPr>
            <w:r>
              <w:rPr>
                <w:rFonts w:hint="cs"/>
                <w:b/>
                <w:bCs/>
                <w:rtl/>
              </w:rPr>
              <w:t>---------------------</w:t>
            </w:r>
          </w:p>
          <w:p w:rsidR="00030127" w:rsidRDefault="00030127" w:rsidP="00030127">
            <w:pPr>
              <w:tabs>
                <w:tab w:val="left" w:pos="1485"/>
              </w:tabs>
              <w:jc w:val="right"/>
              <w:rPr>
                <w:b/>
                <w:bCs/>
                <w:rtl/>
              </w:rPr>
            </w:pPr>
          </w:p>
          <w:p w:rsidR="00030127" w:rsidRDefault="00030127" w:rsidP="00030127">
            <w:pPr>
              <w:tabs>
                <w:tab w:val="left" w:pos="1485"/>
              </w:tabs>
              <w:jc w:val="right"/>
              <w:rPr>
                <w:b/>
                <w:bCs/>
                <w:rtl/>
              </w:rPr>
            </w:pPr>
            <w:r>
              <w:rPr>
                <w:rFonts w:hint="cs"/>
                <w:b/>
                <w:bCs/>
                <w:rtl/>
              </w:rPr>
              <w:t>4 - الحسن</w:t>
            </w:r>
          </w:p>
          <w:p w:rsidR="00B14348" w:rsidRPr="00030127" w:rsidRDefault="00B14348" w:rsidP="00030127">
            <w:pPr>
              <w:tabs>
                <w:tab w:val="left" w:pos="1485"/>
              </w:tabs>
              <w:jc w:val="right"/>
              <w:rPr>
                <w:b/>
                <w:bCs/>
                <w:rtl/>
              </w:rPr>
            </w:pPr>
            <w:r w:rsidRPr="00030127">
              <w:rPr>
                <w:rFonts w:hint="cs"/>
                <w:b/>
                <w:bCs/>
                <w:rtl/>
              </w:rPr>
              <w:t xml:space="preserve">       </w:t>
            </w:r>
          </w:p>
          <w:p w:rsidR="00B14348" w:rsidRPr="00030127" w:rsidRDefault="00B14348" w:rsidP="00030127">
            <w:pPr>
              <w:tabs>
                <w:tab w:val="left" w:pos="1485"/>
              </w:tabs>
              <w:jc w:val="right"/>
              <w:rPr>
                <w:b/>
                <w:bCs/>
                <w:rtl/>
              </w:rPr>
            </w:pPr>
          </w:p>
          <w:p w:rsidR="00B14348" w:rsidRPr="00030127" w:rsidRDefault="00B14348" w:rsidP="00030127">
            <w:pPr>
              <w:pBdr>
                <w:bottom w:val="single" w:sz="6" w:space="1" w:color="auto"/>
              </w:pBdr>
              <w:tabs>
                <w:tab w:val="left" w:pos="1485"/>
              </w:tabs>
              <w:jc w:val="right"/>
              <w:rPr>
                <w:b/>
                <w:bCs/>
                <w:rtl/>
              </w:rPr>
            </w:pPr>
          </w:p>
          <w:p w:rsidR="00B14348" w:rsidRPr="00030127" w:rsidRDefault="00B14348" w:rsidP="00030127">
            <w:pPr>
              <w:tabs>
                <w:tab w:val="left" w:pos="1485"/>
              </w:tabs>
              <w:jc w:val="right"/>
              <w:rPr>
                <w:b/>
                <w:bCs/>
                <w:rtl/>
              </w:rPr>
            </w:pPr>
          </w:p>
          <w:p w:rsidR="00B14348" w:rsidRPr="00030127" w:rsidRDefault="00B14348" w:rsidP="00030127">
            <w:pPr>
              <w:tabs>
                <w:tab w:val="left" w:pos="1485"/>
              </w:tabs>
              <w:jc w:val="right"/>
              <w:rPr>
                <w:b/>
                <w:bCs/>
                <w:rtl/>
              </w:rPr>
            </w:pPr>
          </w:p>
          <w:p w:rsidR="002B07D4" w:rsidRPr="00030127" w:rsidRDefault="00B14348" w:rsidP="00030127">
            <w:pPr>
              <w:tabs>
                <w:tab w:val="left" w:pos="1485"/>
              </w:tabs>
              <w:jc w:val="right"/>
              <w:rPr>
                <w:b/>
                <w:bCs/>
                <w:rtl/>
              </w:rPr>
            </w:pPr>
            <w:r w:rsidRPr="00030127">
              <w:rPr>
                <w:rFonts w:hint="cs"/>
                <w:b/>
                <w:bCs/>
                <w:rtl/>
              </w:rPr>
              <w:t xml:space="preserve">5 </w:t>
            </w:r>
            <w:r w:rsidRPr="00030127">
              <w:rPr>
                <w:b/>
                <w:bCs/>
                <w:rtl/>
              </w:rPr>
              <w:t>–</w:t>
            </w:r>
            <w:r w:rsidRPr="00030127">
              <w:rPr>
                <w:rFonts w:hint="cs"/>
                <w:b/>
                <w:bCs/>
                <w:rtl/>
              </w:rPr>
              <w:t xml:space="preserve"> المشهور    </w:t>
            </w:r>
          </w:p>
          <w:p w:rsidR="002B07D4" w:rsidRPr="00030127" w:rsidRDefault="002B07D4" w:rsidP="00030127">
            <w:pPr>
              <w:tabs>
                <w:tab w:val="left" w:pos="1485"/>
              </w:tabs>
              <w:jc w:val="right"/>
              <w:rPr>
                <w:b/>
                <w:bCs/>
                <w:rtl/>
              </w:rPr>
            </w:pPr>
          </w:p>
          <w:p w:rsidR="00030127" w:rsidRDefault="00030127" w:rsidP="00030127">
            <w:pPr>
              <w:tabs>
                <w:tab w:val="left" w:pos="1485"/>
              </w:tabs>
              <w:jc w:val="right"/>
              <w:rPr>
                <w:b/>
                <w:bCs/>
                <w:rtl/>
              </w:rPr>
            </w:pPr>
            <w:r>
              <w:rPr>
                <w:rFonts w:hint="cs"/>
                <w:b/>
                <w:bCs/>
                <w:rtl/>
              </w:rPr>
              <w:t>---------------------</w:t>
            </w:r>
          </w:p>
          <w:p w:rsidR="00030127" w:rsidRDefault="00030127" w:rsidP="00030127">
            <w:pPr>
              <w:tabs>
                <w:tab w:val="left" w:pos="1485"/>
              </w:tabs>
              <w:rPr>
                <w:b/>
                <w:bCs/>
                <w:rtl/>
              </w:rPr>
            </w:pPr>
          </w:p>
          <w:p w:rsidR="00031828" w:rsidRDefault="00031828" w:rsidP="00031828">
            <w:pPr>
              <w:pBdr>
                <w:bottom w:val="single" w:sz="6" w:space="1" w:color="auto"/>
              </w:pBdr>
              <w:tabs>
                <w:tab w:val="left" w:pos="1485"/>
              </w:tabs>
              <w:rPr>
                <w:b/>
                <w:bCs/>
                <w:rtl/>
              </w:rPr>
            </w:pPr>
            <w:r>
              <w:rPr>
                <w:rFonts w:hint="cs"/>
                <w:b/>
                <w:bCs/>
                <w:rtl/>
              </w:rPr>
              <w:t xml:space="preserve">6 </w:t>
            </w:r>
            <w:r>
              <w:rPr>
                <w:b/>
                <w:bCs/>
                <w:rtl/>
              </w:rPr>
              <w:t>–</w:t>
            </w:r>
            <w:r>
              <w:rPr>
                <w:rFonts w:hint="cs"/>
                <w:b/>
                <w:bCs/>
                <w:rtl/>
              </w:rPr>
              <w:t xml:space="preserve"> الغريب           </w:t>
            </w:r>
          </w:p>
          <w:p w:rsidR="00031828" w:rsidRDefault="00031828" w:rsidP="00031828">
            <w:pPr>
              <w:pBdr>
                <w:bottom w:val="single" w:sz="6" w:space="1" w:color="auto"/>
              </w:pBdr>
              <w:tabs>
                <w:tab w:val="left" w:pos="1485"/>
              </w:tabs>
              <w:rPr>
                <w:b/>
                <w:bCs/>
                <w:rtl/>
              </w:rPr>
            </w:pPr>
          </w:p>
          <w:p w:rsidR="00031828" w:rsidRDefault="00031828" w:rsidP="00031828">
            <w:pPr>
              <w:pBdr>
                <w:bottom w:val="single" w:sz="6" w:space="1" w:color="auto"/>
              </w:pBdr>
              <w:tabs>
                <w:tab w:val="left" w:pos="1485"/>
              </w:tabs>
              <w:rPr>
                <w:b/>
                <w:bCs/>
                <w:rtl/>
              </w:rPr>
            </w:pPr>
            <w:r>
              <w:rPr>
                <w:rFonts w:hint="cs"/>
                <w:b/>
                <w:bCs/>
                <w:rtl/>
              </w:rPr>
              <w:t>---------------------</w:t>
            </w:r>
          </w:p>
          <w:p w:rsidR="00031828" w:rsidRDefault="00031828" w:rsidP="00031828">
            <w:pPr>
              <w:pBdr>
                <w:bottom w:val="single" w:sz="6" w:space="1" w:color="auto"/>
              </w:pBdr>
              <w:tabs>
                <w:tab w:val="left" w:pos="1485"/>
              </w:tabs>
              <w:rPr>
                <w:b/>
                <w:bCs/>
                <w:rtl/>
              </w:rPr>
            </w:pPr>
          </w:p>
          <w:p w:rsidR="00031828" w:rsidRDefault="00031828" w:rsidP="00031828">
            <w:pPr>
              <w:pBdr>
                <w:bottom w:val="single" w:sz="6" w:space="1" w:color="auto"/>
              </w:pBdr>
              <w:tabs>
                <w:tab w:val="left" w:pos="1485"/>
              </w:tabs>
              <w:rPr>
                <w:b/>
                <w:bCs/>
                <w:rtl/>
              </w:rPr>
            </w:pPr>
            <w:r>
              <w:rPr>
                <w:rFonts w:hint="cs"/>
                <w:b/>
                <w:bCs/>
                <w:rtl/>
              </w:rPr>
              <w:t xml:space="preserve">7 </w:t>
            </w:r>
            <w:r>
              <w:rPr>
                <w:b/>
                <w:bCs/>
                <w:rtl/>
              </w:rPr>
              <w:t>–</w:t>
            </w:r>
            <w:r>
              <w:rPr>
                <w:rFonts w:hint="cs"/>
                <w:b/>
                <w:bCs/>
                <w:rtl/>
              </w:rPr>
              <w:t xml:space="preserve"> العزيز            </w:t>
            </w:r>
          </w:p>
          <w:p w:rsidR="00031828" w:rsidRDefault="00A546BF" w:rsidP="00031828">
            <w:pPr>
              <w:pBdr>
                <w:bottom w:val="single" w:sz="6" w:space="1" w:color="auto"/>
              </w:pBdr>
              <w:tabs>
                <w:tab w:val="left" w:pos="1485"/>
              </w:tabs>
              <w:rPr>
                <w:b/>
                <w:bCs/>
                <w:rtl/>
              </w:rPr>
            </w:pPr>
            <w:r>
              <w:rPr>
                <w:rFonts w:hint="cs"/>
                <w:b/>
                <w:bCs/>
                <w:rtl/>
              </w:rPr>
              <w:t>---------------------</w:t>
            </w:r>
          </w:p>
          <w:p w:rsidR="00A546BF" w:rsidRDefault="00A546BF" w:rsidP="00031828">
            <w:pPr>
              <w:pBdr>
                <w:bottom w:val="single" w:sz="6" w:space="1" w:color="auto"/>
              </w:pBdr>
              <w:tabs>
                <w:tab w:val="left" w:pos="1485"/>
              </w:tabs>
              <w:rPr>
                <w:b/>
                <w:bCs/>
                <w:rtl/>
              </w:rPr>
            </w:pPr>
          </w:p>
          <w:p w:rsidR="00A546BF" w:rsidRDefault="00A546BF" w:rsidP="00031828">
            <w:pPr>
              <w:pBdr>
                <w:bottom w:val="single" w:sz="6" w:space="1" w:color="auto"/>
              </w:pBdr>
              <w:tabs>
                <w:tab w:val="left" w:pos="1485"/>
              </w:tabs>
              <w:rPr>
                <w:b/>
                <w:bCs/>
                <w:rtl/>
              </w:rPr>
            </w:pPr>
            <w:r>
              <w:rPr>
                <w:rFonts w:hint="cs"/>
                <w:b/>
                <w:bCs/>
                <w:rtl/>
              </w:rPr>
              <w:t xml:space="preserve">8 </w:t>
            </w:r>
            <w:r>
              <w:rPr>
                <w:b/>
                <w:bCs/>
                <w:rtl/>
              </w:rPr>
              <w:t>–</w:t>
            </w:r>
            <w:r>
              <w:rPr>
                <w:rFonts w:hint="cs"/>
                <w:b/>
                <w:bCs/>
                <w:rtl/>
              </w:rPr>
              <w:t xml:space="preserve"> الضعيف         </w:t>
            </w:r>
          </w:p>
          <w:p w:rsidR="00A546BF" w:rsidRDefault="00A546BF" w:rsidP="00A546BF">
            <w:pPr>
              <w:pBdr>
                <w:bottom w:val="single" w:sz="6" w:space="1" w:color="auto"/>
              </w:pBdr>
              <w:tabs>
                <w:tab w:val="left" w:pos="1485"/>
              </w:tabs>
              <w:rPr>
                <w:b/>
                <w:bCs/>
                <w:rtl/>
              </w:rPr>
            </w:pPr>
          </w:p>
          <w:p w:rsidR="00A546BF" w:rsidRDefault="00A546BF" w:rsidP="00A546BF">
            <w:pPr>
              <w:pBdr>
                <w:bottom w:val="single" w:sz="6" w:space="1" w:color="auto"/>
              </w:pBdr>
              <w:tabs>
                <w:tab w:val="left" w:pos="1485"/>
              </w:tabs>
              <w:rPr>
                <w:b/>
                <w:bCs/>
                <w:rtl/>
              </w:rPr>
            </w:pPr>
            <w:r>
              <w:rPr>
                <w:rFonts w:hint="cs"/>
                <w:b/>
                <w:bCs/>
                <w:rtl/>
              </w:rPr>
              <w:t>---------------------</w:t>
            </w:r>
          </w:p>
          <w:p w:rsidR="00A546BF" w:rsidRDefault="00A546BF" w:rsidP="00A546BF">
            <w:pPr>
              <w:pBdr>
                <w:bottom w:val="single" w:sz="6" w:space="1" w:color="auto"/>
              </w:pBdr>
              <w:tabs>
                <w:tab w:val="left" w:pos="1485"/>
              </w:tabs>
              <w:rPr>
                <w:b/>
                <w:bCs/>
                <w:rtl/>
              </w:rPr>
            </w:pPr>
            <w:r>
              <w:rPr>
                <w:rFonts w:hint="cs"/>
                <w:b/>
                <w:bCs/>
                <w:rtl/>
              </w:rPr>
              <w:t xml:space="preserve">9 </w:t>
            </w:r>
            <w:r>
              <w:rPr>
                <w:b/>
                <w:bCs/>
                <w:rtl/>
              </w:rPr>
              <w:t>–</w:t>
            </w:r>
            <w:r>
              <w:rPr>
                <w:rFonts w:hint="cs"/>
                <w:b/>
                <w:bCs/>
                <w:rtl/>
              </w:rPr>
              <w:t xml:space="preserve"> المسند           </w:t>
            </w:r>
          </w:p>
          <w:p w:rsidR="00A546BF" w:rsidRDefault="00A546BF" w:rsidP="00A546BF">
            <w:pPr>
              <w:pBdr>
                <w:bottom w:val="single" w:sz="6" w:space="1" w:color="auto"/>
              </w:pBdr>
              <w:tabs>
                <w:tab w:val="left" w:pos="1485"/>
              </w:tabs>
              <w:rPr>
                <w:b/>
                <w:bCs/>
                <w:rtl/>
              </w:rPr>
            </w:pPr>
          </w:p>
          <w:p w:rsidR="00A546BF" w:rsidRDefault="00EB1578" w:rsidP="00A546BF">
            <w:pPr>
              <w:pBdr>
                <w:bottom w:val="single" w:sz="6" w:space="1" w:color="auto"/>
              </w:pBdr>
              <w:tabs>
                <w:tab w:val="left" w:pos="1485"/>
              </w:tabs>
              <w:rPr>
                <w:b/>
                <w:bCs/>
                <w:rtl/>
              </w:rPr>
            </w:pPr>
            <w:r>
              <w:rPr>
                <w:rFonts w:hint="cs"/>
                <w:b/>
                <w:bCs/>
                <w:rtl/>
              </w:rPr>
              <w:t>---------------------</w:t>
            </w:r>
          </w:p>
          <w:p w:rsidR="00A546BF" w:rsidRDefault="00A546BF" w:rsidP="00A546BF">
            <w:pPr>
              <w:pBdr>
                <w:bottom w:val="single" w:sz="6" w:space="1" w:color="auto"/>
              </w:pBdr>
              <w:tabs>
                <w:tab w:val="left" w:pos="1485"/>
              </w:tabs>
              <w:rPr>
                <w:b/>
                <w:bCs/>
                <w:rtl/>
              </w:rPr>
            </w:pPr>
          </w:p>
          <w:p w:rsidR="00A546BF" w:rsidRPr="00030127" w:rsidRDefault="00EB1578" w:rsidP="00A546BF">
            <w:pPr>
              <w:pBdr>
                <w:bottom w:val="single" w:sz="6" w:space="1" w:color="auto"/>
              </w:pBdr>
              <w:tabs>
                <w:tab w:val="left" w:pos="1485"/>
              </w:tabs>
              <w:rPr>
                <w:b/>
                <w:bCs/>
              </w:rPr>
            </w:pPr>
            <w:r>
              <w:rPr>
                <w:rFonts w:hint="cs"/>
                <w:b/>
                <w:bCs/>
                <w:rtl/>
              </w:rPr>
              <w:t xml:space="preserve">10 </w:t>
            </w:r>
            <w:r>
              <w:rPr>
                <w:b/>
                <w:bCs/>
                <w:rtl/>
              </w:rPr>
              <w:t>–</w:t>
            </w:r>
            <w:r>
              <w:rPr>
                <w:rFonts w:hint="cs"/>
                <w:b/>
                <w:bCs/>
                <w:rtl/>
              </w:rPr>
              <w:t xml:space="preserve"> الموصول       </w:t>
            </w:r>
          </w:p>
        </w:tc>
      </w:tr>
      <w:tr w:rsidR="002B07D4" w:rsidRPr="00FA3E74" w:rsidTr="00FA3E74">
        <w:trPr>
          <w:trHeight w:val="10483"/>
        </w:trPr>
        <w:tc>
          <w:tcPr>
            <w:tcW w:w="7372" w:type="dxa"/>
          </w:tcPr>
          <w:p w:rsidR="002B07D4" w:rsidRPr="00FA3E74" w:rsidRDefault="002B07D4" w:rsidP="002B07D4">
            <w:pPr>
              <w:bidi/>
              <w:rPr>
                <w:b/>
                <w:bCs/>
                <w:rtl/>
              </w:rPr>
            </w:pPr>
          </w:p>
          <w:p w:rsidR="00EB003F" w:rsidRPr="00FA3E74" w:rsidRDefault="00EB003F" w:rsidP="00EB003F">
            <w:pPr>
              <w:bidi/>
              <w:rPr>
                <w:b/>
                <w:bCs/>
                <w:rtl/>
              </w:rPr>
            </w:pPr>
            <w:r w:rsidRPr="00FA3E74">
              <w:rPr>
                <w:rFonts w:hint="cs"/>
                <w:b/>
                <w:bCs/>
                <w:rtl/>
              </w:rPr>
              <w:t>هو ما أضيف الى النبى صلى الله عليه وسلم قولا او فعلا او تقريرا</w:t>
            </w:r>
          </w:p>
          <w:p w:rsidR="00EB003F" w:rsidRPr="00FA3E74" w:rsidRDefault="00EB003F" w:rsidP="00EB003F">
            <w:pPr>
              <w:pBdr>
                <w:bottom w:val="single" w:sz="6" w:space="1" w:color="auto"/>
              </w:pBdr>
              <w:bidi/>
              <w:rPr>
                <w:b/>
                <w:bCs/>
                <w:rtl/>
              </w:rPr>
            </w:pPr>
          </w:p>
          <w:p w:rsidR="00EB003F" w:rsidRPr="00FA3E74" w:rsidRDefault="00EB003F" w:rsidP="00EB003F">
            <w:pPr>
              <w:bidi/>
              <w:rPr>
                <w:b/>
                <w:bCs/>
                <w:rtl/>
              </w:rPr>
            </w:pPr>
          </w:p>
          <w:p w:rsidR="00EB003F" w:rsidRPr="00FA3E74" w:rsidRDefault="00EB003F" w:rsidP="00EB003F">
            <w:pPr>
              <w:bidi/>
              <w:rPr>
                <w:b/>
                <w:bCs/>
                <w:rtl/>
              </w:rPr>
            </w:pPr>
            <w:r w:rsidRPr="00FA3E74">
              <w:rPr>
                <w:rFonts w:hint="cs"/>
                <w:b/>
                <w:bCs/>
                <w:rtl/>
              </w:rPr>
              <w:t>هو المختص بالصحابى ويسميه كثيرون : أثرا</w:t>
            </w:r>
          </w:p>
          <w:p w:rsidR="00EB003F" w:rsidRPr="00FA3E74" w:rsidRDefault="00EB003F" w:rsidP="00EB003F">
            <w:pPr>
              <w:bidi/>
              <w:rPr>
                <w:b/>
                <w:bCs/>
                <w:rtl/>
              </w:rPr>
            </w:pP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هو الموقوف على التابعين قولا وفعلا</w:t>
            </w: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هو ما أضافه التابعى الى النبى صلى الله عليه وسلم</w:t>
            </w: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هو الذى يسقط فى إسناده رجل او يذكر فيه رجل مهم</w:t>
            </w:r>
          </w:p>
          <w:p w:rsidR="00EB003F" w:rsidRPr="00FA3E74" w:rsidRDefault="00EB003F" w:rsidP="00EB003F">
            <w:pPr>
              <w:bidi/>
              <w:rPr>
                <w:b/>
                <w:bCs/>
                <w:rtl/>
              </w:rPr>
            </w:pPr>
          </w:p>
          <w:p w:rsidR="00C67CD4" w:rsidRPr="00FA3E74" w:rsidRDefault="00EB003F" w:rsidP="00EB003F">
            <w:pPr>
              <w:bidi/>
              <w:rPr>
                <w:b/>
                <w:bCs/>
                <w:rtl/>
              </w:rPr>
            </w:pPr>
            <w:r w:rsidRPr="00FA3E74">
              <w:rPr>
                <w:rFonts w:hint="cs"/>
                <w:b/>
                <w:bCs/>
                <w:rtl/>
              </w:rPr>
              <w:t>----------------------------------------------------------------------------------------------</w:t>
            </w:r>
          </w:p>
          <w:p w:rsidR="00C67CD4" w:rsidRPr="00FA3E74" w:rsidRDefault="00C67CD4" w:rsidP="00C67CD4">
            <w:pPr>
              <w:bidi/>
              <w:rPr>
                <w:b/>
                <w:bCs/>
                <w:rtl/>
              </w:rPr>
            </w:pPr>
          </w:p>
          <w:p w:rsidR="00C67CD4" w:rsidRPr="00FA3E74" w:rsidRDefault="00C67CD4" w:rsidP="00C67CD4">
            <w:pPr>
              <w:pBdr>
                <w:bottom w:val="single" w:sz="6" w:space="1" w:color="auto"/>
              </w:pBdr>
              <w:bidi/>
              <w:rPr>
                <w:b/>
                <w:bCs/>
                <w:rtl/>
              </w:rPr>
            </w:pPr>
            <w:r w:rsidRPr="00FA3E74">
              <w:rPr>
                <w:rFonts w:hint="cs"/>
                <w:b/>
                <w:bCs/>
                <w:rtl/>
              </w:rPr>
              <w:t>هو ما سقط من إسناده اثنان فصاعدا</w:t>
            </w:r>
          </w:p>
          <w:p w:rsidR="00C67CD4" w:rsidRPr="00FA3E74" w:rsidRDefault="00C67CD4" w:rsidP="00C67CD4">
            <w:pPr>
              <w:pBdr>
                <w:bottom w:val="single" w:sz="6" w:space="1" w:color="auto"/>
              </w:pBdr>
              <w:bidi/>
              <w:rPr>
                <w:b/>
                <w:bCs/>
                <w:rtl/>
              </w:rPr>
            </w:pPr>
          </w:p>
          <w:p w:rsidR="00C67CD4" w:rsidRPr="00FA3E74" w:rsidRDefault="00C67CD4" w:rsidP="00C67CD4">
            <w:pPr>
              <w:bidi/>
              <w:rPr>
                <w:b/>
                <w:bCs/>
                <w:rtl/>
              </w:rPr>
            </w:pPr>
          </w:p>
          <w:p w:rsidR="00C67CD4" w:rsidRPr="00FA3E74" w:rsidRDefault="00C67CD4" w:rsidP="00C67CD4">
            <w:pPr>
              <w:bidi/>
              <w:rPr>
                <w:b/>
                <w:bCs/>
                <w:rtl/>
              </w:rPr>
            </w:pPr>
            <w:r w:rsidRPr="00FA3E74">
              <w:rPr>
                <w:rFonts w:hint="cs"/>
                <w:b/>
                <w:bCs/>
                <w:rtl/>
              </w:rPr>
              <w:t>هو الذى يروى فيه الراوى عمن لقيه مالم يسمعه منه او عمن عاصره ولم يلقه موهما انه سمع منه والذى يؤتى فيه باسم الشيخ او كنيته على خلاف المشهور به تعمية لأمره وتوعيرا للوقوف على حاله</w:t>
            </w:r>
          </w:p>
          <w:p w:rsidR="00C67CD4" w:rsidRPr="00FA3E74" w:rsidRDefault="00C67CD4" w:rsidP="00C67CD4">
            <w:pPr>
              <w:bidi/>
              <w:rPr>
                <w:b/>
                <w:bCs/>
                <w:rtl/>
              </w:rPr>
            </w:pPr>
          </w:p>
          <w:p w:rsidR="00C67CD4" w:rsidRPr="00FA3E74" w:rsidRDefault="00C67CD4" w:rsidP="00C67CD4">
            <w:pPr>
              <w:bidi/>
              <w:rPr>
                <w:b/>
                <w:bCs/>
                <w:rtl/>
              </w:rPr>
            </w:pPr>
            <w:r w:rsidRPr="00FA3E74">
              <w:rPr>
                <w:rFonts w:hint="cs"/>
                <w:b/>
                <w:bCs/>
                <w:rtl/>
              </w:rPr>
              <w:t>----------------------------------------------------------------------------------------------</w:t>
            </w:r>
          </w:p>
          <w:p w:rsidR="000F3A5E" w:rsidRPr="00FA3E74" w:rsidRDefault="000F3A5E" w:rsidP="000F3A5E">
            <w:pPr>
              <w:bidi/>
              <w:rPr>
                <w:b/>
                <w:bCs/>
                <w:rtl/>
              </w:rPr>
            </w:pPr>
          </w:p>
          <w:p w:rsidR="000F3A5E" w:rsidRPr="00FA3E74" w:rsidRDefault="000F3A5E" w:rsidP="000F3A5E">
            <w:pPr>
              <w:bidi/>
              <w:rPr>
                <w:b/>
                <w:bCs/>
                <w:rtl/>
              </w:rPr>
            </w:pPr>
            <w:r w:rsidRPr="00FA3E74">
              <w:rPr>
                <w:rFonts w:hint="cs"/>
                <w:b/>
                <w:bCs/>
                <w:rtl/>
              </w:rPr>
              <w:t>هو ما خالف فيه الثقة والثقات او من هو اوثق منه</w:t>
            </w:r>
          </w:p>
          <w:p w:rsidR="000F3A5E" w:rsidRPr="00FA3E74" w:rsidRDefault="000F3A5E" w:rsidP="000F3A5E">
            <w:pPr>
              <w:pBdr>
                <w:bottom w:val="single" w:sz="6" w:space="1" w:color="auto"/>
              </w:pBdr>
              <w:bidi/>
              <w:rPr>
                <w:b/>
                <w:bCs/>
                <w:rtl/>
              </w:rPr>
            </w:pPr>
          </w:p>
          <w:p w:rsidR="000F3A5E" w:rsidRPr="00FA3E74" w:rsidRDefault="000F3A5E" w:rsidP="000F3A5E">
            <w:pPr>
              <w:bidi/>
              <w:rPr>
                <w:b/>
                <w:bCs/>
                <w:rtl/>
              </w:rPr>
            </w:pPr>
          </w:p>
          <w:p w:rsidR="000F3A5E" w:rsidRPr="00FA3E74" w:rsidRDefault="000F3A5E" w:rsidP="000F3A5E">
            <w:pPr>
              <w:bidi/>
              <w:rPr>
                <w:b/>
                <w:bCs/>
                <w:rtl/>
              </w:rPr>
            </w:pPr>
          </w:p>
          <w:p w:rsidR="000F3A5E" w:rsidRPr="00FA3E74" w:rsidRDefault="000F3A5E" w:rsidP="000F3A5E">
            <w:pPr>
              <w:bidi/>
              <w:rPr>
                <w:b/>
                <w:bCs/>
                <w:rtl/>
              </w:rPr>
            </w:pPr>
            <w:r w:rsidRPr="00FA3E74">
              <w:rPr>
                <w:rFonts w:hint="cs"/>
                <w:b/>
                <w:bCs/>
                <w:rtl/>
              </w:rPr>
              <w:t>هو ما خالف فيع الضعيف الثقة</w:t>
            </w:r>
          </w:p>
          <w:p w:rsidR="008212F6" w:rsidRPr="00FA3E74" w:rsidRDefault="008212F6" w:rsidP="008212F6">
            <w:pPr>
              <w:bidi/>
              <w:rPr>
                <w:b/>
                <w:bCs/>
                <w:rtl/>
              </w:rPr>
            </w:pPr>
          </w:p>
          <w:p w:rsidR="008212F6" w:rsidRPr="00FA3E74" w:rsidRDefault="008212F6" w:rsidP="008212F6">
            <w:pPr>
              <w:bidi/>
              <w:rPr>
                <w:b/>
                <w:bCs/>
                <w:rtl/>
              </w:rPr>
            </w:pPr>
            <w:r w:rsidRPr="00FA3E74">
              <w:rPr>
                <w:rFonts w:hint="cs"/>
                <w:b/>
                <w:bCs/>
                <w:rtl/>
              </w:rPr>
              <w:t>----------------------------------------------------------------------------------------------</w:t>
            </w:r>
          </w:p>
          <w:p w:rsidR="008212F6" w:rsidRPr="00FA3E74" w:rsidRDefault="008212F6" w:rsidP="008212F6">
            <w:pPr>
              <w:bidi/>
              <w:rPr>
                <w:b/>
                <w:bCs/>
                <w:rtl/>
              </w:rPr>
            </w:pPr>
          </w:p>
          <w:p w:rsidR="008212F6" w:rsidRPr="00FA3E74" w:rsidRDefault="008212F6" w:rsidP="008212F6">
            <w:pPr>
              <w:bidi/>
              <w:rPr>
                <w:b/>
                <w:bCs/>
                <w:rtl/>
              </w:rPr>
            </w:pPr>
            <w:r w:rsidRPr="00FA3E74">
              <w:rPr>
                <w:rFonts w:hint="cs"/>
                <w:b/>
                <w:bCs/>
                <w:rtl/>
              </w:rPr>
              <w:t>هو الحديث الذى اطلع فيه على علة تقدح فى صحته مع ان الظاهر سلامته منها وتدرك العلة بطول المجالسة والمناظرة والخبرة والعلل تشمل الاسناد والمتن معا</w:t>
            </w:r>
          </w:p>
          <w:p w:rsidR="008212F6" w:rsidRPr="00FA3E74" w:rsidRDefault="008212F6" w:rsidP="008212F6">
            <w:pPr>
              <w:pBdr>
                <w:bottom w:val="single" w:sz="6" w:space="1" w:color="auto"/>
              </w:pBdr>
              <w:bidi/>
              <w:rPr>
                <w:b/>
                <w:bCs/>
                <w:rtl/>
              </w:rPr>
            </w:pPr>
          </w:p>
          <w:p w:rsidR="008212F6" w:rsidRPr="00FA3E74" w:rsidRDefault="008212F6" w:rsidP="008212F6">
            <w:pPr>
              <w:bidi/>
              <w:rPr>
                <w:b/>
                <w:bCs/>
                <w:rtl/>
              </w:rPr>
            </w:pPr>
          </w:p>
          <w:p w:rsidR="00FA3E74" w:rsidRPr="00FA3E74" w:rsidRDefault="008212F6" w:rsidP="00FA3E74">
            <w:pPr>
              <w:pBdr>
                <w:bottom w:val="single" w:sz="6" w:space="1" w:color="auto"/>
              </w:pBdr>
              <w:bidi/>
              <w:rPr>
                <w:b/>
                <w:bCs/>
              </w:rPr>
            </w:pPr>
            <w:r w:rsidRPr="00FA3E74">
              <w:rPr>
                <w:rFonts w:hint="cs"/>
                <w:b/>
                <w:bCs/>
                <w:rtl/>
              </w:rPr>
              <w:t xml:space="preserve">هو الذى يختلف فيه الرواة على شيخ بعينه او من وجوه </w:t>
            </w:r>
          </w:p>
          <w:p w:rsidR="00FA3E74" w:rsidRPr="00FA3E74" w:rsidRDefault="008212F6" w:rsidP="00FA3E74">
            <w:pPr>
              <w:pBdr>
                <w:bottom w:val="single" w:sz="6" w:space="1" w:color="auto"/>
              </w:pBdr>
              <w:bidi/>
              <w:rPr>
                <w:b/>
                <w:bCs/>
                <w:rtl/>
              </w:rPr>
            </w:pPr>
            <w:r w:rsidRPr="00FA3E74">
              <w:rPr>
                <w:rFonts w:hint="cs"/>
                <w:b/>
                <w:bCs/>
                <w:rtl/>
              </w:rPr>
              <w:t>لفظة من كلام الراوى يحسبها السامع مرفوعة فى الحديث فيرويها كذلك</w:t>
            </w:r>
            <w:r w:rsidR="00FA3E74" w:rsidRPr="00FA3E74">
              <w:rPr>
                <w:rFonts w:hint="cs"/>
                <w:b/>
                <w:bCs/>
                <w:rtl/>
              </w:rPr>
              <w:t xml:space="preserve"> </w:t>
            </w:r>
            <w:r w:rsidR="00FA3E74" w:rsidRPr="00FA3E74">
              <w:rPr>
                <w:rFonts w:hint="cs"/>
                <w:b/>
                <w:bCs/>
                <w:rtl/>
              </w:rPr>
              <w:t>اخر متعادلة لا يترجح بعضها على بعض وقد يكون الاضطراب فى الاسناد وقد يكون فى المتن</w:t>
            </w:r>
          </w:p>
          <w:p w:rsidR="00FA3E74" w:rsidRPr="00FA3E74" w:rsidRDefault="00FA3E74" w:rsidP="00FA3E74">
            <w:pPr>
              <w:pBdr>
                <w:bottom w:val="single" w:sz="6" w:space="1" w:color="auto"/>
              </w:pBdr>
              <w:bidi/>
              <w:rPr>
                <w:b/>
                <w:bCs/>
                <w:rtl/>
              </w:rPr>
            </w:pPr>
          </w:p>
          <w:p w:rsidR="00FA3E74" w:rsidRPr="00FA3E74" w:rsidRDefault="00FA3E74" w:rsidP="00FA3E74">
            <w:pPr>
              <w:bidi/>
              <w:jc w:val="right"/>
              <w:rPr>
                <w:b/>
                <w:bCs/>
                <w:rtl/>
              </w:rPr>
            </w:pPr>
          </w:p>
          <w:p w:rsidR="008212F6" w:rsidRPr="00FA3E74" w:rsidRDefault="00FA3E74" w:rsidP="00FA3E74">
            <w:pPr>
              <w:bidi/>
              <w:rPr>
                <w:b/>
                <w:bCs/>
                <w:rtl/>
              </w:rPr>
            </w:pPr>
            <w:r w:rsidRPr="00FA3E74">
              <w:rPr>
                <w:rFonts w:hint="cs"/>
                <w:b/>
                <w:bCs/>
                <w:rtl/>
              </w:rPr>
              <w:t>هو الذى زيدت فى متنه</w:t>
            </w:r>
          </w:p>
        </w:tc>
        <w:tc>
          <w:tcPr>
            <w:tcW w:w="1791" w:type="dxa"/>
          </w:tcPr>
          <w:p w:rsidR="002B07D4" w:rsidRPr="00FA3E74" w:rsidRDefault="002B07D4" w:rsidP="002B07D4">
            <w:pPr>
              <w:bidi/>
              <w:rPr>
                <w:b/>
                <w:bCs/>
                <w:rtl/>
              </w:rPr>
            </w:pPr>
          </w:p>
          <w:p w:rsidR="00EB003F" w:rsidRPr="00FA3E74" w:rsidRDefault="00EB003F" w:rsidP="00EB003F">
            <w:pPr>
              <w:bidi/>
              <w:rPr>
                <w:b/>
                <w:bCs/>
                <w:rtl/>
              </w:rPr>
            </w:pPr>
            <w:r w:rsidRPr="00FA3E74">
              <w:rPr>
                <w:rFonts w:hint="cs"/>
                <w:b/>
                <w:bCs/>
                <w:rtl/>
              </w:rPr>
              <w:t xml:space="preserve">11 </w:t>
            </w:r>
            <w:r w:rsidRPr="00FA3E74">
              <w:rPr>
                <w:b/>
                <w:bCs/>
                <w:rtl/>
              </w:rPr>
              <w:t>–</w:t>
            </w:r>
            <w:r w:rsidRPr="00FA3E74">
              <w:rPr>
                <w:rFonts w:hint="cs"/>
                <w:b/>
                <w:bCs/>
                <w:rtl/>
              </w:rPr>
              <w:t xml:space="preserve"> المرفوع</w:t>
            </w:r>
          </w:p>
          <w:p w:rsidR="00EB003F" w:rsidRPr="00FA3E74" w:rsidRDefault="00EB003F" w:rsidP="00EB003F">
            <w:pPr>
              <w:bidi/>
              <w:rPr>
                <w:b/>
                <w:bCs/>
                <w:rtl/>
              </w:rPr>
            </w:pP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 xml:space="preserve">12 </w:t>
            </w:r>
            <w:r w:rsidRPr="00FA3E74">
              <w:rPr>
                <w:b/>
                <w:bCs/>
                <w:rtl/>
              </w:rPr>
              <w:t>–</w:t>
            </w:r>
            <w:r w:rsidRPr="00FA3E74">
              <w:rPr>
                <w:rFonts w:hint="cs"/>
                <w:b/>
                <w:bCs/>
                <w:rtl/>
              </w:rPr>
              <w:t xml:space="preserve"> الموقوف</w:t>
            </w:r>
          </w:p>
          <w:p w:rsidR="00EB003F" w:rsidRPr="00FA3E74" w:rsidRDefault="00EB003F" w:rsidP="00EB003F">
            <w:pPr>
              <w:bidi/>
              <w:rPr>
                <w:b/>
                <w:bCs/>
                <w:rtl/>
              </w:rPr>
            </w:pP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 xml:space="preserve">13 </w:t>
            </w:r>
            <w:r w:rsidRPr="00FA3E74">
              <w:rPr>
                <w:b/>
                <w:bCs/>
                <w:rtl/>
              </w:rPr>
              <w:t>–</w:t>
            </w:r>
            <w:r w:rsidRPr="00FA3E74">
              <w:rPr>
                <w:rFonts w:hint="cs"/>
                <w:b/>
                <w:bCs/>
                <w:rtl/>
              </w:rPr>
              <w:t xml:space="preserve"> المقطوع</w:t>
            </w:r>
          </w:p>
          <w:p w:rsidR="00EB003F" w:rsidRPr="00FA3E74" w:rsidRDefault="00EB003F" w:rsidP="00EB003F">
            <w:pPr>
              <w:bidi/>
              <w:rPr>
                <w:b/>
                <w:bCs/>
                <w:rtl/>
              </w:rPr>
            </w:pPr>
            <w:r w:rsidRPr="00FA3E74">
              <w:rPr>
                <w:rFonts w:hint="cs"/>
                <w:b/>
                <w:bCs/>
                <w:rtl/>
              </w:rPr>
              <w:t>---------------------</w:t>
            </w:r>
          </w:p>
          <w:p w:rsidR="00EB003F" w:rsidRPr="00FA3E74" w:rsidRDefault="00EB003F" w:rsidP="00EB003F">
            <w:pPr>
              <w:bidi/>
              <w:rPr>
                <w:b/>
                <w:bCs/>
                <w:rtl/>
              </w:rPr>
            </w:pPr>
            <w:r w:rsidRPr="00FA3E74">
              <w:rPr>
                <w:rFonts w:hint="cs"/>
                <w:b/>
                <w:bCs/>
                <w:rtl/>
              </w:rPr>
              <w:t xml:space="preserve">14 </w:t>
            </w:r>
            <w:r w:rsidRPr="00FA3E74">
              <w:rPr>
                <w:b/>
                <w:bCs/>
                <w:rtl/>
              </w:rPr>
              <w:t>–</w:t>
            </w:r>
            <w:r w:rsidRPr="00FA3E74">
              <w:rPr>
                <w:rFonts w:hint="cs"/>
                <w:b/>
                <w:bCs/>
                <w:rtl/>
              </w:rPr>
              <w:t xml:space="preserve"> المرسل</w:t>
            </w:r>
          </w:p>
          <w:p w:rsidR="00EB003F" w:rsidRPr="00FA3E74" w:rsidRDefault="00EB003F" w:rsidP="00EB003F">
            <w:pPr>
              <w:bidi/>
              <w:rPr>
                <w:b/>
                <w:bCs/>
                <w:rtl/>
              </w:rPr>
            </w:pPr>
            <w:r w:rsidRPr="00FA3E74">
              <w:rPr>
                <w:rFonts w:hint="cs"/>
                <w:b/>
                <w:bCs/>
                <w:rtl/>
              </w:rPr>
              <w:t>--------------------</w:t>
            </w:r>
          </w:p>
          <w:p w:rsidR="00EB003F" w:rsidRPr="00FA3E74" w:rsidRDefault="00EB003F" w:rsidP="00EB003F">
            <w:pPr>
              <w:pBdr>
                <w:bottom w:val="single" w:sz="6" w:space="1" w:color="auto"/>
              </w:pBdr>
              <w:bidi/>
              <w:rPr>
                <w:b/>
                <w:bCs/>
                <w:rtl/>
              </w:rPr>
            </w:pPr>
            <w:r w:rsidRPr="00FA3E74">
              <w:rPr>
                <w:rFonts w:hint="cs"/>
                <w:b/>
                <w:bCs/>
                <w:rtl/>
              </w:rPr>
              <w:t xml:space="preserve">15 </w:t>
            </w:r>
            <w:r w:rsidRPr="00FA3E74">
              <w:rPr>
                <w:b/>
                <w:bCs/>
                <w:rtl/>
              </w:rPr>
              <w:t>–</w:t>
            </w:r>
            <w:r w:rsidRPr="00FA3E74">
              <w:rPr>
                <w:rFonts w:hint="cs"/>
                <w:b/>
                <w:bCs/>
                <w:rtl/>
              </w:rPr>
              <w:t xml:space="preserve"> المنقطع</w:t>
            </w:r>
          </w:p>
          <w:p w:rsidR="00C67CD4" w:rsidRPr="00FA3E74" w:rsidRDefault="00C67CD4" w:rsidP="00C67CD4">
            <w:pPr>
              <w:pBdr>
                <w:bottom w:val="single" w:sz="6" w:space="1" w:color="auto"/>
              </w:pBdr>
              <w:bidi/>
              <w:rPr>
                <w:b/>
                <w:bCs/>
                <w:rtl/>
              </w:rPr>
            </w:pPr>
          </w:p>
          <w:p w:rsidR="00EB003F" w:rsidRPr="00FA3E74" w:rsidRDefault="00EB003F" w:rsidP="00EB003F">
            <w:pPr>
              <w:bidi/>
              <w:rPr>
                <w:b/>
                <w:bCs/>
                <w:rtl/>
              </w:rPr>
            </w:pPr>
          </w:p>
          <w:p w:rsidR="00C67CD4" w:rsidRPr="00FA3E74" w:rsidRDefault="00C67CD4" w:rsidP="00C67CD4">
            <w:pPr>
              <w:bidi/>
              <w:rPr>
                <w:b/>
                <w:bCs/>
                <w:rtl/>
              </w:rPr>
            </w:pPr>
            <w:r w:rsidRPr="00FA3E74">
              <w:rPr>
                <w:rFonts w:hint="cs"/>
                <w:b/>
                <w:bCs/>
                <w:rtl/>
              </w:rPr>
              <w:t xml:space="preserve">16 </w:t>
            </w:r>
            <w:r w:rsidRPr="00FA3E74">
              <w:rPr>
                <w:b/>
                <w:bCs/>
                <w:rtl/>
              </w:rPr>
              <w:t>–</w:t>
            </w:r>
            <w:r w:rsidRPr="00FA3E74">
              <w:rPr>
                <w:rFonts w:hint="cs"/>
                <w:b/>
                <w:bCs/>
                <w:rtl/>
              </w:rPr>
              <w:t xml:space="preserve"> المعضل</w:t>
            </w:r>
          </w:p>
          <w:p w:rsidR="00C67CD4" w:rsidRPr="00FA3E74" w:rsidRDefault="00C67CD4" w:rsidP="00C67CD4">
            <w:pPr>
              <w:bidi/>
              <w:rPr>
                <w:b/>
                <w:bCs/>
                <w:rtl/>
              </w:rPr>
            </w:pPr>
          </w:p>
          <w:p w:rsidR="00C67CD4" w:rsidRPr="00FA3E74" w:rsidRDefault="00C67CD4" w:rsidP="00C67CD4">
            <w:pPr>
              <w:pBdr>
                <w:bottom w:val="single" w:sz="6" w:space="1" w:color="auto"/>
              </w:pBdr>
              <w:bidi/>
              <w:rPr>
                <w:b/>
                <w:bCs/>
                <w:rtl/>
              </w:rPr>
            </w:pPr>
            <w:r w:rsidRPr="00FA3E74">
              <w:rPr>
                <w:rFonts w:hint="cs"/>
                <w:b/>
                <w:bCs/>
                <w:rtl/>
              </w:rPr>
              <w:t>---------------------</w:t>
            </w:r>
          </w:p>
          <w:p w:rsidR="00C67CD4" w:rsidRPr="00FA3E74" w:rsidRDefault="00C67CD4" w:rsidP="00C67CD4">
            <w:pPr>
              <w:pBdr>
                <w:bottom w:val="single" w:sz="6" w:space="1" w:color="auto"/>
              </w:pBdr>
              <w:bidi/>
              <w:rPr>
                <w:b/>
                <w:bCs/>
                <w:rtl/>
              </w:rPr>
            </w:pPr>
          </w:p>
          <w:p w:rsidR="00C67CD4" w:rsidRPr="00FA3E74" w:rsidRDefault="00C67CD4" w:rsidP="00C67CD4">
            <w:pPr>
              <w:pBdr>
                <w:bottom w:val="single" w:sz="6" w:space="1" w:color="auto"/>
              </w:pBdr>
              <w:bidi/>
              <w:rPr>
                <w:b/>
                <w:bCs/>
                <w:rtl/>
              </w:rPr>
            </w:pPr>
            <w:r w:rsidRPr="00FA3E74">
              <w:rPr>
                <w:rFonts w:hint="cs"/>
                <w:b/>
                <w:bCs/>
                <w:rtl/>
              </w:rPr>
              <w:t>17 - المدلس</w:t>
            </w:r>
          </w:p>
          <w:p w:rsidR="00C67CD4" w:rsidRPr="00FA3E74" w:rsidRDefault="00C67CD4" w:rsidP="00C67CD4">
            <w:pPr>
              <w:pBdr>
                <w:bottom w:val="single" w:sz="6" w:space="1" w:color="auto"/>
              </w:pBdr>
              <w:bidi/>
              <w:rPr>
                <w:b/>
                <w:bCs/>
                <w:rtl/>
              </w:rPr>
            </w:pPr>
          </w:p>
          <w:p w:rsidR="008212F6" w:rsidRPr="00FA3E74" w:rsidRDefault="008212F6" w:rsidP="00C67CD4">
            <w:pPr>
              <w:pBdr>
                <w:bottom w:val="single" w:sz="6" w:space="1" w:color="auto"/>
              </w:pBdr>
              <w:bidi/>
              <w:rPr>
                <w:b/>
                <w:bCs/>
                <w:rtl/>
              </w:rPr>
            </w:pPr>
          </w:p>
          <w:p w:rsidR="008212F6" w:rsidRPr="00FA3E74" w:rsidRDefault="008212F6" w:rsidP="008212F6">
            <w:pPr>
              <w:bidi/>
              <w:rPr>
                <w:b/>
                <w:bCs/>
                <w:rtl/>
              </w:rPr>
            </w:pPr>
          </w:p>
          <w:p w:rsidR="008212F6" w:rsidRPr="00FA3E74" w:rsidRDefault="008212F6" w:rsidP="008212F6">
            <w:pPr>
              <w:bidi/>
              <w:rPr>
                <w:b/>
                <w:bCs/>
                <w:rtl/>
              </w:rPr>
            </w:pPr>
            <w:r w:rsidRPr="00FA3E74">
              <w:rPr>
                <w:rFonts w:hint="cs"/>
                <w:b/>
                <w:bCs/>
                <w:rtl/>
              </w:rPr>
              <w:t>18 - الشاذ</w:t>
            </w:r>
          </w:p>
          <w:p w:rsidR="008212F6" w:rsidRPr="00FA3E74" w:rsidRDefault="008212F6" w:rsidP="008212F6">
            <w:pPr>
              <w:bidi/>
              <w:rPr>
                <w:b/>
                <w:bCs/>
                <w:rtl/>
              </w:rPr>
            </w:pPr>
          </w:p>
          <w:p w:rsidR="008212F6" w:rsidRPr="00FA3E74" w:rsidRDefault="008212F6" w:rsidP="008212F6">
            <w:pPr>
              <w:bidi/>
              <w:rPr>
                <w:b/>
                <w:bCs/>
                <w:rtl/>
              </w:rPr>
            </w:pPr>
            <w:r w:rsidRPr="00FA3E74">
              <w:rPr>
                <w:rFonts w:hint="cs"/>
                <w:b/>
                <w:bCs/>
                <w:rtl/>
              </w:rPr>
              <w:t>---------------------</w:t>
            </w:r>
          </w:p>
          <w:p w:rsidR="008212F6" w:rsidRPr="00FA3E74" w:rsidRDefault="008212F6" w:rsidP="008212F6">
            <w:pPr>
              <w:bidi/>
              <w:rPr>
                <w:b/>
                <w:bCs/>
                <w:rtl/>
              </w:rPr>
            </w:pPr>
          </w:p>
          <w:p w:rsidR="008212F6" w:rsidRPr="00FA3E74" w:rsidRDefault="008212F6" w:rsidP="008212F6">
            <w:pPr>
              <w:bidi/>
              <w:jc w:val="center"/>
              <w:rPr>
                <w:b/>
                <w:bCs/>
                <w:rtl/>
              </w:rPr>
            </w:pPr>
            <w:r w:rsidRPr="00FA3E74">
              <w:rPr>
                <w:rFonts w:hint="cs"/>
                <w:b/>
                <w:bCs/>
                <w:rtl/>
              </w:rPr>
              <w:t xml:space="preserve">19 </w:t>
            </w:r>
            <w:r w:rsidRPr="00FA3E74">
              <w:rPr>
                <w:b/>
                <w:bCs/>
                <w:rtl/>
              </w:rPr>
              <w:t>–</w:t>
            </w:r>
            <w:r w:rsidRPr="00FA3E74">
              <w:rPr>
                <w:rFonts w:hint="cs"/>
                <w:b/>
                <w:bCs/>
                <w:rtl/>
              </w:rPr>
              <w:t xml:space="preserve"> المنكر    </w:t>
            </w:r>
          </w:p>
          <w:p w:rsidR="008212F6" w:rsidRPr="00FA3E74" w:rsidRDefault="008212F6" w:rsidP="008212F6">
            <w:pPr>
              <w:bidi/>
              <w:jc w:val="center"/>
              <w:rPr>
                <w:b/>
                <w:bCs/>
                <w:rtl/>
              </w:rPr>
            </w:pPr>
          </w:p>
          <w:p w:rsidR="008212F6" w:rsidRPr="00FA3E74" w:rsidRDefault="008212F6" w:rsidP="008212F6">
            <w:pPr>
              <w:bidi/>
              <w:jc w:val="center"/>
              <w:rPr>
                <w:b/>
                <w:bCs/>
                <w:rtl/>
              </w:rPr>
            </w:pPr>
          </w:p>
          <w:p w:rsidR="00C67CD4" w:rsidRPr="00FA3E74" w:rsidRDefault="008212F6" w:rsidP="008212F6">
            <w:pPr>
              <w:bidi/>
              <w:jc w:val="center"/>
              <w:rPr>
                <w:b/>
                <w:bCs/>
                <w:rtl/>
              </w:rPr>
            </w:pPr>
            <w:r w:rsidRPr="00FA3E74">
              <w:rPr>
                <w:rFonts w:hint="cs"/>
                <w:b/>
                <w:bCs/>
                <w:rtl/>
              </w:rPr>
              <w:t xml:space="preserve">-------------------  </w:t>
            </w:r>
          </w:p>
          <w:p w:rsidR="008212F6" w:rsidRPr="00FA3E74" w:rsidRDefault="008212F6" w:rsidP="008212F6">
            <w:pPr>
              <w:bidi/>
              <w:jc w:val="center"/>
              <w:rPr>
                <w:b/>
                <w:bCs/>
                <w:rtl/>
              </w:rPr>
            </w:pPr>
          </w:p>
          <w:p w:rsidR="008212F6" w:rsidRPr="00FA3E74" w:rsidRDefault="008212F6" w:rsidP="008212F6">
            <w:pPr>
              <w:bidi/>
              <w:jc w:val="center"/>
              <w:rPr>
                <w:b/>
                <w:bCs/>
                <w:rtl/>
              </w:rPr>
            </w:pPr>
            <w:r w:rsidRPr="00FA3E74">
              <w:rPr>
                <w:rFonts w:hint="cs"/>
                <w:b/>
                <w:bCs/>
                <w:rtl/>
              </w:rPr>
              <w:t xml:space="preserve">20 </w:t>
            </w:r>
            <w:r w:rsidRPr="00FA3E74">
              <w:rPr>
                <w:b/>
                <w:bCs/>
                <w:rtl/>
              </w:rPr>
              <w:t>–</w:t>
            </w:r>
            <w:r w:rsidRPr="00FA3E74">
              <w:rPr>
                <w:rFonts w:hint="cs"/>
                <w:b/>
                <w:bCs/>
                <w:rtl/>
              </w:rPr>
              <w:t xml:space="preserve"> المعلول</w:t>
            </w:r>
          </w:p>
          <w:p w:rsidR="008212F6" w:rsidRPr="00FA3E74" w:rsidRDefault="008212F6" w:rsidP="008212F6">
            <w:pPr>
              <w:bidi/>
              <w:jc w:val="center"/>
              <w:rPr>
                <w:b/>
                <w:bCs/>
                <w:rtl/>
              </w:rPr>
            </w:pPr>
          </w:p>
          <w:p w:rsidR="008212F6" w:rsidRPr="00FA3E74" w:rsidRDefault="008212F6" w:rsidP="008212F6">
            <w:pPr>
              <w:pBdr>
                <w:bottom w:val="single" w:sz="6" w:space="1" w:color="auto"/>
              </w:pBdr>
              <w:bidi/>
              <w:jc w:val="center"/>
              <w:rPr>
                <w:b/>
                <w:bCs/>
                <w:rtl/>
              </w:rPr>
            </w:pPr>
          </w:p>
          <w:p w:rsidR="008212F6" w:rsidRPr="00FA3E74" w:rsidRDefault="008212F6" w:rsidP="008212F6">
            <w:pPr>
              <w:bidi/>
              <w:jc w:val="center"/>
              <w:rPr>
                <w:b/>
                <w:bCs/>
                <w:rtl/>
              </w:rPr>
            </w:pPr>
          </w:p>
          <w:p w:rsidR="008212F6" w:rsidRPr="00FA3E74" w:rsidRDefault="008212F6" w:rsidP="008212F6">
            <w:pPr>
              <w:bidi/>
              <w:jc w:val="center"/>
              <w:rPr>
                <w:b/>
                <w:bCs/>
                <w:rtl/>
              </w:rPr>
            </w:pPr>
            <w:r w:rsidRPr="00FA3E74">
              <w:rPr>
                <w:rFonts w:hint="cs"/>
                <w:b/>
                <w:bCs/>
                <w:rtl/>
              </w:rPr>
              <w:t xml:space="preserve">21 </w:t>
            </w:r>
            <w:r w:rsidRPr="00FA3E74">
              <w:rPr>
                <w:b/>
                <w:bCs/>
                <w:rtl/>
              </w:rPr>
              <w:t>–</w:t>
            </w:r>
            <w:r w:rsidRPr="00FA3E74">
              <w:rPr>
                <w:rFonts w:hint="cs"/>
                <w:b/>
                <w:bCs/>
                <w:rtl/>
              </w:rPr>
              <w:t xml:space="preserve"> المضطرب</w:t>
            </w:r>
          </w:p>
          <w:p w:rsidR="008212F6" w:rsidRPr="00FA3E74" w:rsidRDefault="008212F6" w:rsidP="008212F6">
            <w:pPr>
              <w:pBdr>
                <w:bottom w:val="single" w:sz="6" w:space="1" w:color="auto"/>
              </w:pBdr>
              <w:bidi/>
              <w:jc w:val="center"/>
              <w:rPr>
                <w:b/>
                <w:bCs/>
                <w:rtl/>
              </w:rPr>
            </w:pPr>
          </w:p>
          <w:p w:rsidR="008212F6" w:rsidRPr="00FA3E74" w:rsidRDefault="008212F6" w:rsidP="008212F6">
            <w:pPr>
              <w:bidi/>
              <w:jc w:val="center"/>
              <w:rPr>
                <w:b/>
                <w:bCs/>
                <w:rtl/>
              </w:rPr>
            </w:pPr>
          </w:p>
          <w:p w:rsidR="008212F6" w:rsidRPr="00FA3E74" w:rsidRDefault="008212F6" w:rsidP="008212F6">
            <w:pPr>
              <w:bidi/>
              <w:jc w:val="center"/>
              <w:rPr>
                <w:b/>
                <w:bCs/>
                <w:rtl/>
              </w:rPr>
            </w:pPr>
            <w:r w:rsidRPr="00FA3E74">
              <w:rPr>
                <w:rFonts w:hint="cs"/>
                <w:b/>
                <w:bCs/>
                <w:rtl/>
              </w:rPr>
              <w:t>22 - المدرج</w:t>
            </w:r>
          </w:p>
        </w:tc>
      </w:tr>
    </w:tbl>
    <w:p w:rsidR="00E65BD8" w:rsidRDefault="00E65BD8" w:rsidP="00096B5A">
      <w:pPr>
        <w:rPr>
          <w:rtl/>
        </w:rPr>
      </w:pPr>
    </w:p>
    <w:p w:rsidR="00DE63D3" w:rsidRDefault="00DE63D3" w:rsidP="00096B5A">
      <w:pPr>
        <w:rPr>
          <w:rtl/>
        </w:rPr>
      </w:pPr>
    </w:p>
    <w:p w:rsidR="00DE63D3" w:rsidRDefault="00DE63D3" w:rsidP="00096B5A">
      <w:pPr>
        <w:rPr>
          <w:rtl/>
        </w:rPr>
      </w:pPr>
    </w:p>
    <w:p w:rsidR="00140AFC" w:rsidRDefault="00140AFC" w:rsidP="00140AFC">
      <w:pPr>
        <w:tabs>
          <w:tab w:val="left" w:pos="8325"/>
        </w:tabs>
        <w:rPr>
          <w:rtl/>
        </w:rPr>
      </w:pPr>
      <w:r>
        <w:tab/>
      </w:r>
    </w:p>
    <w:tbl>
      <w:tblPr>
        <w:tblStyle w:val="TableGrid"/>
        <w:tblW w:w="0" w:type="auto"/>
        <w:tblLook w:val="04A0" w:firstRow="1" w:lastRow="0" w:firstColumn="1" w:lastColumn="0" w:noHBand="0" w:noVBand="1"/>
      </w:tblPr>
      <w:tblGrid>
        <w:gridCol w:w="7083"/>
        <w:gridCol w:w="1933"/>
      </w:tblGrid>
      <w:tr w:rsidR="00140AFC" w:rsidRPr="00FA3E74" w:rsidTr="00140AFC">
        <w:tc>
          <w:tcPr>
            <w:tcW w:w="7083" w:type="dxa"/>
          </w:tcPr>
          <w:p w:rsidR="00140AFC" w:rsidRPr="00FA3E74" w:rsidRDefault="00140AFC" w:rsidP="00140AFC">
            <w:pPr>
              <w:tabs>
                <w:tab w:val="left" w:pos="8325"/>
              </w:tabs>
              <w:rPr>
                <w:b/>
                <w:bCs/>
              </w:rPr>
            </w:pPr>
            <w:bookmarkStart w:id="0" w:name="_GoBack"/>
          </w:p>
          <w:p w:rsidR="00140AFC" w:rsidRPr="00FA3E74" w:rsidRDefault="00140AFC" w:rsidP="00140AFC">
            <w:pPr>
              <w:jc w:val="right"/>
              <w:rPr>
                <w:b/>
                <w:bCs/>
                <w:rtl/>
              </w:rPr>
            </w:pPr>
            <w:r w:rsidRPr="00FA3E74">
              <w:rPr>
                <w:rFonts w:hint="cs"/>
                <w:b/>
                <w:bCs/>
                <w:rtl/>
              </w:rPr>
              <w:t>هو الذى يباين المعقول او يخالف المنقول او يناقص الاصثول ويعرف بإقرار واضعه او بركاكة الفاظه او فساد معناه او مجازفة فاحشة او مخالفة لما ثبت فى الكتاب والسنة الصجيحة ويسمى ايضا : المختلق والمصنوع</w:t>
            </w:r>
          </w:p>
          <w:p w:rsidR="00C2025C" w:rsidRPr="00FA3E74" w:rsidRDefault="00C2025C" w:rsidP="00140AFC">
            <w:pPr>
              <w:jc w:val="right"/>
              <w:rPr>
                <w:b/>
                <w:bCs/>
                <w:rtl/>
              </w:rPr>
            </w:pPr>
          </w:p>
          <w:p w:rsidR="00C2025C" w:rsidRPr="00FA3E74" w:rsidRDefault="00C2025C" w:rsidP="00140AFC">
            <w:pPr>
              <w:jc w:val="right"/>
              <w:rPr>
                <w:b/>
                <w:bCs/>
                <w:rtl/>
              </w:rPr>
            </w:pPr>
          </w:p>
          <w:p w:rsidR="00C2025C" w:rsidRPr="00FA3E74" w:rsidRDefault="00C2025C" w:rsidP="00140AFC">
            <w:pPr>
              <w:jc w:val="right"/>
              <w:rPr>
                <w:b/>
                <w:bCs/>
                <w:rtl/>
              </w:rPr>
            </w:pPr>
          </w:p>
          <w:p w:rsidR="00C2025C" w:rsidRPr="00FA3E74" w:rsidRDefault="00C2025C" w:rsidP="00EC1C66">
            <w:pPr>
              <w:jc w:val="right"/>
              <w:rPr>
                <w:b/>
                <w:bCs/>
                <w:rtl/>
              </w:rPr>
            </w:pPr>
            <w:r w:rsidRPr="00FA3E74">
              <w:rPr>
                <w:rFonts w:hint="cs"/>
                <w:b/>
                <w:bCs/>
                <w:rtl/>
              </w:rPr>
              <w:t xml:space="preserve">ويقع القلب </w:t>
            </w:r>
            <w:r w:rsidRPr="00FA3E74">
              <w:rPr>
                <w:b/>
                <w:bCs/>
                <w:rtl/>
              </w:rPr>
              <w:t>–</w:t>
            </w:r>
            <w:r w:rsidRPr="00FA3E74">
              <w:rPr>
                <w:rFonts w:hint="cs"/>
                <w:b/>
                <w:bCs/>
                <w:rtl/>
              </w:rPr>
              <w:t xml:space="preserve"> العكس </w:t>
            </w:r>
            <w:r w:rsidRPr="00FA3E74">
              <w:rPr>
                <w:b/>
                <w:bCs/>
                <w:rtl/>
              </w:rPr>
              <w:t>–</w:t>
            </w:r>
            <w:r w:rsidRPr="00FA3E74">
              <w:rPr>
                <w:rFonts w:hint="cs"/>
                <w:b/>
                <w:bCs/>
                <w:rtl/>
              </w:rPr>
              <w:t xml:space="preserve"> فى المتن </w:t>
            </w:r>
            <w:r w:rsidR="00EC1C66" w:rsidRPr="00FA3E74">
              <w:rPr>
                <w:rFonts w:hint="cs"/>
                <w:b/>
                <w:bCs/>
                <w:rtl/>
              </w:rPr>
              <w:t>وفى الاسناد كأن يقول : كعب بن مرة بدلا مرة بن كعب ومثل : إذل لمرتكم بشىء فأتوه وإذا نهيتكم عن شىء فاجتنبوه ما ستط</w:t>
            </w:r>
            <w:r w:rsidR="00C55E77" w:rsidRPr="00FA3E74">
              <w:rPr>
                <w:rFonts w:hint="cs"/>
                <w:b/>
                <w:bCs/>
                <w:rtl/>
              </w:rPr>
              <w:t>عتم بينما الذى فى الصحيحين " ما نهيتكم عنه فاجتنبوع وما أمرتكم به فافعلوا منه ما استطعتم</w:t>
            </w:r>
          </w:p>
          <w:p w:rsidR="00C55E77" w:rsidRPr="00FA3E74" w:rsidRDefault="00C55E77" w:rsidP="00EC1C66">
            <w:pPr>
              <w:jc w:val="right"/>
              <w:rPr>
                <w:b/>
                <w:bCs/>
                <w:rtl/>
              </w:rPr>
            </w:pPr>
          </w:p>
          <w:p w:rsidR="00EF0798" w:rsidRPr="00FA3E74" w:rsidRDefault="00C55E77" w:rsidP="00C55E77">
            <w:pPr>
              <w:jc w:val="right"/>
              <w:rPr>
                <w:b/>
                <w:bCs/>
              </w:rPr>
            </w:pPr>
            <w:r w:rsidRPr="00FA3E74">
              <w:rPr>
                <w:rFonts w:hint="cs"/>
                <w:b/>
                <w:bCs/>
                <w:rtl/>
              </w:rPr>
              <w:t>---------------------------------------------------------------------------------------------</w:t>
            </w:r>
          </w:p>
          <w:p w:rsidR="00EF0798" w:rsidRPr="00FA3E74" w:rsidRDefault="00EF0798" w:rsidP="00EF0798">
            <w:pPr>
              <w:rPr>
                <w:b/>
                <w:bCs/>
              </w:rPr>
            </w:pPr>
          </w:p>
          <w:p w:rsidR="00C55E77" w:rsidRPr="00FA3E74" w:rsidRDefault="00EF0798" w:rsidP="00EF0798">
            <w:pPr>
              <w:jc w:val="right"/>
              <w:rPr>
                <w:b/>
                <w:bCs/>
                <w:rtl/>
              </w:rPr>
            </w:pPr>
            <w:r w:rsidRPr="00FA3E74">
              <w:rPr>
                <w:rFonts w:hint="cs"/>
                <w:b/>
                <w:bCs/>
                <w:rtl/>
              </w:rPr>
              <w:t xml:space="preserve">الراوى المقبولة روايته </w:t>
            </w:r>
            <w:r w:rsidRPr="00FA3E74">
              <w:rPr>
                <w:b/>
                <w:bCs/>
                <w:rtl/>
              </w:rPr>
              <w:t>–</w:t>
            </w:r>
            <w:r w:rsidRPr="00FA3E74">
              <w:rPr>
                <w:rFonts w:hint="cs"/>
                <w:b/>
                <w:bCs/>
                <w:rtl/>
              </w:rPr>
              <w:t xml:space="preserve"> هو " العدل الضابط لما يرويه المسلم العاقل البالغ سالما من اسباب الفسق وخوازم المروءة وان يكون متيقظا غير مغفل حافظا ان حدث من حفظة وفاهما ان حدث هلى المعنى فإن اختل شرط من هذه الشروط ردت روايته</w:t>
            </w:r>
          </w:p>
          <w:p w:rsidR="00EF0798" w:rsidRPr="00FA3E74" w:rsidRDefault="00EF0798" w:rsidP="00EF0798">
            <w:pPr>
              <w:pBdr>
                <w:bottom w:val="single" w:sz="6" w:space="1" w:color="auto"/>
              </w:pBdr>
              <w:jc w:val="right"/>
              <w:rPr>
                <w:b/>
                <w:bCs/>
                <w:rtl/>
              </w:rPr>
            </w:pPr>
          </w:p>
          <w:p w:rsidR="00EF0798" w:rsidRPr="00FA3E74" w:rsidRDefault="00EF0798" w:rsidP="00EF0798">
            <w:pPr>
              <w:jc w:val="right"/>
              <w:rPr>
                <w:b/>
                <w:bCs/>
                <w:rtl/>
              </w:rPr>
            </w:pPr>
          </w:p>
          <w:p w:rsidR="00EF0798" w:rsidRPr="00FA3E74" w:rsidRDefault="00EF0798" w:rsidP="00EF0798">
            <w:pPr>
              <w:jc w:val="right"/>
              <w:rPr>
                <w:b/>
                <w:bCs/>
              </w:rPr>
            </w:pPr>
            <w:r w:rsidRPr="00FA3E74">
              <w:rPr>
                <w:rFonts w:hint="cs"/>
                <w:b/>
                <w:bCs/>
                <w:rtl/>
              </w:rPr>
              <w:t>الراوى العدل : هو الذى ثبتت عدالته باشتهاره بالخير والثناء الجميل عليه او بتعديل الائمة او اثنين منهم له اة واحد على الصحيح</w:t>
            </w:r>
          </w:p>
        </w:tc>
        <w:tc>
          <w:tcPr>
            <w:tcW w:w="1933" w:type="dxa"/>
          </w:tcPr>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r w:rsidRPr="00FA3E74">
              <w:rPr>
                <w:rFonts w:hint="cs"/>
                <w:b/>
                <w:bCs/>
                <w:rtl/>
              </w:rPr>
              <w:t xml:space="preserve">23 </w:t>
            </w:r>
            <w:r w:rsidRPr="00FA3E74">
              <w:rPr>
                <w:b/>
                <w:bCs/>
                <w:rtl/>
              </w:rPr>
              <w:t>–</w:t>
            </w:r>
            <w:r w:rsidRPr="00FA3E74">
              <w:rPr>
                <w:rFonts w:hint="cs"/>
                <w:b/>
                <w:bCs/>
                <w:rtl/>
              </w:rPr>
              <w:t xml:space="preserve"> الموضوع        </w:t>
            </w: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C2025C" w:rsidP="00140AFC">
            <w:pPr>
              <w:tabs>
                <w:tab w:val="left" w:pos="8325"/>
              </w:tabs>
              <w:rPr>
                <w:b/>
                <w:bCs/>
                <w:rtl/>
              </w:rPr>
            </w:pPr>
            <w:r w:rsidRPr="00FA3E74">
              <w:rPr>
                <w:rFonts w:hint="cs"/>
                <w:b/>
                <w:bCs/>
                <w:rtl/>
              </w:rPr>
              <w:t xml:space="preserve">24 </w:t>
            </w:r>
            <w:r w:rsidRPr="00FA3E74">
              <w:rPr>
                <w:b/>
                <w:bCs/>
                <w:rtl/>
              </w:rPr>
              <w:t>–</w:t>
            </w:r>
            <w:r w:rsidRPr="00FA3E74">
              <w:rPr>
                <w:rFonts w:hint="cs"/>
                <w:b/>
                <w:bCs/>
                <w:rtl/>
              </w:rPr>
              <w:t xml:space="preserve"> المقلوب          </w:t>
            </w: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C55E77" w:rsidRPr="00FA3E74" w:rsidRDefault="00C55E77" w:rsidP="00140AFC">
            <w:pPr>
              <w:tabs>
                <w:tab w:val="left" w:pos="8325"/>
              </w:tabs>
              <w:rPr>
                <w:b/>
                <w:bCs/>
                <w:rtl/>
              </w:rPr>
            </w:pPr>
            <w:r w:rsidRPr="00FA3E74">
              <w:rPr>
                <w:rFonts w:hint="cs"/>
                <w:b/>
                <w:bCs/>
                <w:rtl/>
              </w:rPr>
              <w:t>-----------------------</w:t>
            </w:r>
          </w:p>
          <w:p w:rsidR="00140AFC" w:rsidRPr="00FA3E74" w:rsidRDefault="00140AFC" w:rsidP="00140AFC">
            <w:pPr>
              <w:tabs>
                <w:tab w:val="left" w:pos="8325"/>
              </w:tabs>
              <w:rPr>
                <w:b/>
                <w:bCs/>
                <w:rtl/>
              </w:rPr>
            </w:pPr>
          </w:p>
          <w:p w:rsidR="00C55E77" w:rsidRPr="00FA3E74" w:rsidRDefault="00C55E77" w:rsidP="00140AFC">
            <w:pPr>
              <w:tabs>
                <w:tab w:val="left" w:pos="8325"/>
              </w:tabs>
              <w:rPr>
                <w:b/>
                <w:bCs/>
                <w:rtl/>
              </w:rPr>
            </w:pPr>
            <w:r w:rsidRPr="00FA3E74">
              <w:rPr>
                <w:rFonts w:hint="cs"/>
                <w:b/>
                <w:bCs/>
                <w:rtl/>
              </w:rPr>
              <w:t xml:space="preserve">25 </w:t>
            </w:r>
            <w:r w:rsidRPr="00FA3E74">
              <w:rPr>
                <w:b/>
                <w:bCs/>
                <w:rtl/>
              </w:rPr>
              <w:t>–</w:t>
            </w:r>
            <w:r w:rsidRPr="00FA3E74">
              <w:rPr>
                <w:rFonts w:hint="cs"/>
                <w:b/>
                <w:bCs/>
                <w:rtl/>
              </w:rPr>
              <w:t xml:space="preserve"> المقبول           </w:t>
            </w: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pBdr>
                <w:bottom w:val="single" w:sz="6" w:space="1" w:color="auto"/>
              </w:pBdr>
              <w:tabs>
                <w:tab w:val="left" w:pos="8325"/>
              </w:tabs>
              <w:rPr>
                <w:b/>
                <w:bCs/>
                <w:rtl/>
              </w:rPr>
            </w:pPr>
          </w:p>
          <w:p w:rsidR="00EF0798" w:rsidRPr="00FA3E74" w:rsidRDefault="00EF0798" w:rsidP="00140AFC">
            <w:pPr>
              <w:tabs>
                <w:tab w:val="left" w:pos="8325"/>
              </w:tabs>
              <w:rPr>
                <w:b/>
                <w:bCs/>
                <w:rtl/>
              </w:rPr>
            </w:pPr>
          </w:p>
          <w:p w:rsidR="00EF0798" w:rsidRPr="00FA3E74" w:rsidRDefault="00EF0798" w:rsidP="00140AFC">
            <w:pPr>
              <w:tabs>
                <w:tab w:val="left" w:pos="8325"/>
              </w:tabs>
              <w:rPr>
                <w:b/>
                <w:bCs/>
                <w:rtl/>
              </w:rPr>
            </w:pPr>
          </w:p>
          <w:p w:rsidR="00EF0798" w:rsidRPr="00FA3E74" w:rsidRDefault="00EF0798" w:rsidP="00140AFC">
            <w:pPr>
              <w:tabs>
                <w:tab w:val="left" w:pos="8325"/>
              </w:tabs>
              <w:rPr>
                <w:b/>
                <w:bCs/>
                <w:rtl/>
              </w:rPr>
            </w:pPr>
            <w:r w:rsidRPr="00FA3E74">
              <w:rPr>
                <w:rFonts w:hint="cs"/>
                <w:b/>
                <w:bCs/>
                <w:rtl/>
              </w:rPr>
              <w:t xml:space="preserve">26 </w:t>
            </w:r>
            <w:r w:rsidRPr="00FA3E74">
              <w:rPr>
                <w:b/>
                <w:bCs/>
                <w:rtl/>
              </w:rPr>
              <w:t>–</w:t>
            </w:r>
            <w:r w:rsidRPr="00FA3E74">
              <w:rPr>
                <w:rFonts w:hint="cs"/>
                <w:b/>
                <w:bCs/>
                <w:rtl/>
              </w:rPr>
              <w:t xml:space="preserve"> العدل           </w:t>
            </w:r>
          </w:p>
          <w:p w:rsidR="00140AFC" w:rsidRPr="00FA3E74" w:rsidRDefault="00140AFC" w:rsidP="00140AFC">
            <w:pPr>
              <w:tabs>
                <w:tab w:val="left" w:pos="8325"/>
              </w:tabs>
              <w:rPr>
                <w:b/>
                <w:bCs/>
                <w:rtl/>
              </w:rPr>
            </w:pPr>
          </w:p>
          <w:p w:rsidR="00140AFC" w:rsidRPr="00FA3E74" w:rsidRDefault="00140AFC" w:rsidP="00140AFC">
            <w:pPr>
              <w:tabs>
                <w:tab w:val="left" w:pos="8325"/>
              </w:tabs>
              <w:rPr>
                <w:b/>
                <w:bCs/>
                <w:rtl/>
              </w:rPr>
            </w:pPr>
          </w:p>
          <w:p w:rsidR="00140AFC" w:rsidRPr="00FA3E74" w:rsidRDefault="00140AFC" w:rsidP="00140AFC">
            <w:pPr>
              <w:tabs>
                <w:tab w:val="left" w:pos="8325"/>
              </w:tabs>
              <w:rPr>
                <w:b/>
                <w:bCs/>
              </w:rPr>
            </w:pPr>
          </w:p>
        </w:tc>
      </w:tr>
      <w:tr w:rsidR="00140AFC" w:rsidRPr="00FA3E74" w:rsidTr="00140AFC">
        <w:trPr>
          <w:trHeight w:val="2865"/>
        </w:trPr>
        <w:tc>
          <w:tcPr>
            <w:tcW w:w="7083" w:type="dxa"/>
          </w:tcPr>
          <w:p w:rsidR="00140AFC" w:rsidRPr="00FA3E74" w:rsidRDefault="00140AFC" w:rsidP="00140AFC">
            <w:pPr>
              <w:tabs>
                <w:tab w:val="left" w:pos="8325"/>
              </w:tabs>
              <w:rPr>
                <w:b/>
                <w:bCs/>
              </w:rPr>
            </w:pPr>
          </w:p>
        </w:tc>
        <w:tc>
          <w:tcPr>
            <w:tcW w:w="1933" w:type="dxa"/>
          </w:tcPr>
          <w:p w:rsidR="00140AFC" w:rsidRPr="00FA3E74" w:rsidRDefault="00140AFC" w:rsidP="00140AFC">
            <w:pPr>
              <w:tabs>
                <w:tab w:val="left" w:pos="8325"/>
              </w:tabs>
              <w:rPr>
                <w:b/>
                <w:bCs/>
              </w:rPr>
            </w:pPr>
          </w:p>
        </w:tc>
      </w:tr>
    </w:tbl>
    <w:p w:rsidR="00140AFC" w:rsidRPr="00FA3E74" w:rsidRDefault="00140AFC" w:rsidP="00140AFC">
      <w:pPr>
        <w:tabs>
          <w:tab w:val="left" w:pos="8325"/>
        </w:tabs>
        <w:rPr>
          <w:b/>
          <w:bCs/>
          <w:rtl/>
        </w:rPr>
      </w:pPr>
    </w:p>
    <w:bookmarkEnd w:id="0"/>
    <w:p w:rsidR="00140AFC" w:rsidRDefault="00140AFC" w:rsidP="00096B5A">
      <w:pPr>
        <w:rPr>
          <w:rtl/>
        </w:rPr>
      </w:pPr>
    </w:p>
    <w:p w:rsidR="00140AFC" w:rsidRDefault="00140AFC" w:rsidP="00096B5A">
      <w:pPr>
        <w:rPr>
          <w:rtl/>
        </w:rPr>
      </w:pPr>
    </w:p>
    <w:p w:rsidR="00140AFC" w:rsidRDefault="00140AFC" w:rsidP="00096B5A">
      <w:pPr>
        <w:rPr>
          <w:rtl/>
        </w:rPr>
      </w:pPr>
    </w:p>
    <w:p w:rsidR="00140AFC" w:rsidRDefault="00140AFC" w:rsidP="00096B5A">
      <w:pPr>
        <w:rPr>
          <w:rtl/>
        </w:rPr>
      </w:pPr>
    </w:p>
    <w:p w:rsidR="00140AFC" w:rsidRDefault="00140AFC" w:rsidP="00096B5A">
      <w:pPr>
        <w:rPr>
          <w:rtl/>
        </w:rPr>
      </w:pPr>
    </w:p>
    <w:p w:rsidR="00140AFC" w:rsidRPr="00096B5A" w:rsidRDefault="00140AFC" w:rsidP="00096B5A"/>
    <w:sectPr w:rsidR="00140AFC" w:rsidRPr="00096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77"/>
    <w:rsid w:val="00000F27"/>
    <w:rsid w:val="000108C1"/>
    <w:rsid w:val="0002087E"/>
    <w:rsid w:val="00030127"/>
    <w:rsid w:val="00031828"/>
    <w:rsid w:val="00042A21"/>
    <w:rsid w:val="000469BC"/>
    <w:rsid w:val="00073A04"/>
    <w:rsid w:val="000857E1"/>
    <w:rsid w:val="00086472"/>
    <w:rsid w:val="00096B5A"/>
    <w:rsid w:val="00097E6F"/>
    <w:rsid w:val="000A5289"/>
    <w:rsid w:val="000B1A54"/>
    <w:rsid w:val="000B4605"/>
    <w:rsid w:val="000B4C79"/>
    <w:rsid w:val="000C6070"/>
    <w:rsid w:val="000C6C28"/>
    <w:rsid w:val="000C72A9"/>
    <w:rsid w:val="000D076A"/>
    <w:rsid w:val="000D563F"/>
    <w:rsid w:val="000E1465"/>
    <w:rsid w:val="000E526C"/>
    <w:rsid w:val="000F1552"/>
    <w:rsid w:val="000F3A5E"/>
    <w:rsid w:val="000F5389"/>
    <w:rsid w:val="00100017"/>
    <w:rsid w:val="0011774A"/>
    <w:rsid w:val="00121018"/>
    <w:rsid w:val="00135C88"/>
    <w:rsid w:val="00140AFC"/>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B07D4"/>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4FD5"/>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212F6"/>
    <w:rsid w:val="008256BF"/>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4560E"/>
    <w:rsid w:val="009637BB"/>
    <w:rsid w:val="009647A4"/>
    <w:rsid w:val="0097077F"/>
    <w:rsid w:val="00974E1A"/>
    <w:rsid w:val="00975665"/>
    <w:rsid w:val="009774E6"/>
    <w:rsid w:val="00990420"/>
    <w:rsid w:val="009928DE"/>
    <w:rsid w:val="00995E60"/>
    <w:rsid w:val="009A126B"/>
    <w:rsid w:val="009B57DE"/>
    <w:rsid w:val="009C19E4"/>
    <w:rsid w:val="009F45B1"/>
    <w:rsid w:val="00A006B3"/>
    <w:rsid w:val="00A04C95"/>
    <w:rsid w:val="00A11898"/>
    <w:rsid w:val="00A142B8"/>
    <w:rsid w:val="00A17A51"/>
    <w:rsid w:val="00A27AA7"/>
    <w:rsid w:val="00A439EB"/>
    <w:rsid w:val="00A45DB9"/>
    <w:rsid w:val="00A461B7"/>
    <w:rsid w:val="00A546BF"/>
    <w:rsid w:val="00A63A6A"/>
    <w:rsid w:val="00A672D3"/>
    <w:rsid w:val="00A77B0F"/>
    <w:rsid w:val="00A83212"/>
    <w:rsid w:val="00A856A3"/>
    <w:rsid w:val="00AB2B9C"/>
    <w:rsid w:val="00AC2FF4"/>
    <w:rsid w:val="00AC7870"/>
    <w:rsid w:val="00AE7136"/>
    <w:rsid w:val="00B05F50"/>
    <w:rsid w:val="00B06620"/>
    <w:rsid w:val="00B07271"/>
    <w:rsid w:val="00B11D9B"/>
    <w:rsid w:val="00B14348"/>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025C"/>
    <w:rsid w:val="00C240D9"/>
    <w:rsid w:val="00C26A25"/>
    <w:rsid w:val="00C30380"/>
    <w:rsid w:val="00C35E84"/>
    <w:rsid w:val="00C3687A"/>
    <w:rsid w:val="00C55E77"/>
    <w:rsid w:val="00C66DAE"/>
    <w:rsid w:val="00C67CD4"/>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E63D3"/>
    <w:rsid w:val="00DF0541"/>
    <w:rsid w:val="00E01AFB"/>
    <w:rsid w:val="00E0455F"/>
    <w:rsid w:val="00E054B5"/>
    <w:rsid w:val="00E0761C"/>
    <w:rsid w:val="00E2158F"/>
    <w:rsid w:val="00E27AE6"/>
    <w:rsid w:val="00E33FE3"/>
    <w:rsid w:val="00E424DA"/>
    <w:rsid w:val="00E5020C"/>
    <w:rsid w:val="00E51DB4"/>
    <w:rsid w:val="00E5267F"/>
    <w:rsid w:val="00E54C47"/>
    <w:rsid w:val="00E65BD8"/>
    <w:rsid w:val="00E70538"/>
    <w:rsid w:val="00E936B6"/>
    <w:rsid w:val="00EA2116"/>
    <w:rsid w:val="00EA4224"/>
    <w:rsid w:val="00EA6558"/>
    <w:rsid w:val="00EB003F"/>
    <w:rsid w:val="00EB1578"/>
    <w:rsid w:val="00EB7421"/>
    <w:rsid w:val="00EC16FA"/>
    <w:rsid w:val="00EC1C66"/>
    <w:rsid w:val="00EC3405"/>
    <w:rsid w:val="00EC5FE7"/>
    <w:rsid w:val="00ED1751"/>
    <w:rsid w:val="00EE2619"/>
    <w:rsid w:val="00EE6031"/>
    <w:rsid w:val="00EF0798"/>
    <w:rsid w:val="00EF42B2"/>
    <w:rsid w:val="00F00948"/>
    <w:rsid w:val="00F21C25"/>
    <w:rsid w:val="00F22102"/>
    <w:rsid w:val="00F27C77"/>
    <w:rsid w:val="00F4138E"/>
    <w:rsid w:val="00F43CC2"/>
    <w:rsid w:val="00F502B9"/>
    <w:rsid w:val="00F54222"/>
    <w:rsid w:val="00F62BF5"/>
    <w:rsid w:val="00F713A8"/>
    <w:rsid w:val="00F93764"/>
    <w:rsid w:val="00FA3E74"/>
    <w:rsid w:val="00FA7177"/>
    <w:rsid w:val="00FB0850"/>
    <w:rsid w:val="00FB3134"/>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AAE9-7768-4FDD-9DDA-28B9FD62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2019-09-18T14:33:00Z</dcterms:created>
  <dcterms:modified xsi:type="dcterms:W3CDTF">2019-09-18T14:36:00Z</dcterms:modified>
</cp:coreProperties>
</file>