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5D3" w:rsidRPr="005E5502" w:rsidRDefault="005E5502" w:rsidP="005E5502">
      <w:pPr>
        <w:jc w:val="center"/>
        <w:rPr>
          <w:rFonts w:hint="cs"/>
          <w:b/>
          <w:bCs/>
          <w:color w:val="FF0000"/>
          <w:sz w:val="40"/>
          <w:szCs w:val="40"/>
          <w:rtl/>
          <w:lang w:bidi="ar-EG"/>
        </w:rPr>
      </w:pPr>
      <w:bookmarkStart w:id="0" w:name="_GoBack"/>
      <w:r w:rsidRPr="005E5502">
        <w:rPr>
          <w:rFonts w:hint="cs"/>
          <w:b/>
          <w:bCs/>
          <w:color w:val="FF0000"/>
          <w:sz w:val="40"/>
          <w:szCs w:val="40"/>
          <w:rtl/>
          <w:lang w:bidi="ar-EG"/>
        </w:rPr>
        <w:t>خليفة مات لعشقه امرأة</w:t>
      </w:r>
    </w:p>
    <w:bookmarkEnd w:id="0"/>
    <w:p w:rsidR="005E5502" w:rsidRDefault="005E5502">
      <w:pPr>
        <w:rPr>
          <w:rtl/>
          <w:lang w:bidi="ar-EG"/>
        </w:rPr>
      </w:pPr>
    </w:p>
    <w:p w:rsidR="005E5502" w:rsidRPr="005E5502" w:rsidRDefault="005E5502" w:rsidP="005E5502">
      <w:pPr>
        <w:bidi/>
        <w:rPr>
          <w:rFonts w:hint="cs"/>
          <w:b/>
          <w:bCs/>
          <w:sz w:val="28"/>
          <w:szCs w:val="28"/>
          <w:lang w:bidi="ar-EG"/>
        </w:rPr>
      </w:pPr>
      <w:r w:rsidRPr="005E5502">
        <w:rPr>
          <w:rFonts w:hint="cs"/>
          <w:b/>
          <w:bCs/>
          <w:sz w:val="28"/>
          <w:szCs w:val="28"/>
          <w:rtl/>
          <w:lang w:bidi="ar-EG"/>
        </w:rPr>
        <w:t>كان يزيد بن عبد الملك خليفة المسلمين يعشق جارية بديعة الحسن مُجيدة للغناء اسمها حَبَّابة اختلى بها يوما يلاعبها فحذفها بعنبة وهى تضحك فوقعت فى فمها فشرقت فماتت فأبقاها عند لم يدفنها حتى أرْوحت وأ</w:t>
      </w:r>
      <w:r>
        <w:rPr>
          <w:rFonts w:hint="cs"/>
          <w:b/>
          <w:bCs/>
          <w:sz w:val="28"/>
          <w:szCs w:val="28"/>
          <w:rtl/>
          <w:lang w:bidi="ar-EG"/>
        </w:rPr>
        <w:t>غ</w:t>
      </w:r>
      <w:r w:rsidRPr="005E5502">
        <w:rPr>
          <w:rFonts w:hint="cs"/>
          <w:b/>
          <w:bCs/>
          <w:sz w:val="28"/>
          <w:szCs w:val="28"/>
          <w:rtl/>
          <w:lang w:bidi="ar-EG"/>
        </w:rPr>
        <w:t>عتم لها فلما دفنها ثم زار قبرها ثم رجع فما خرج بعدها إلا على النَّعش عاش بعدها خمسة عشر يوما</w:t>
      </w:r>
    </w:p>
    <w:sectPr w:rsidR="005E5502" w:rsidRPr="005E55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896"/>
    <w:rsid w:val="001515D3"/>
    <w:rsid w:val="005E5502"/>
    <w:rsid w:val="00DB089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299E8"/>
  <w15:chartTrackingRefBased/>
  <w15:docId w15:val="{F8B9A109-8389-43C2-A9BC-FCE07C698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46</Words>
  <Characters>266</Characters>
  <Application>Microsoft Office Word</Application>
  <DocSecurity>0</DocSecurity>
  <Lines>2</Lines>
  <Paragraphs>1</Paragraphs>
  <ScaleCrop>false</ScaleCrop>
  <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2021-02-09T18:35:00Z</dcterms:created>
  <dcterms:modified xsi:type="dcterms:W3CDTF">2021-02-09T18:44:00Z</dcterms:modified>
</cp:coreProperties>
</file>